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ghtList"/>
        <w:tblW w:w="0" w:type="auto"/>
        <w:tblLook w:val="04A0" w:firstRow="1" w:lastRow="0" w:firstColumn="1" w:lastColumn="0" w:noHBand="0" w:noVBand="1"/>
      </w:tblPr>
      <w:tblGrid>
        <w:gridCol w:w="1459"/>
        <w:gridCol w:w="2091"/>
        <w:gridCol w:w="2258"/>
        <w:gridCol w:w="4236"/>
      </w:tblGrid>
      <w:tr w:rsidR="00A64285" w:rsidRPr="00A01BC4" w14:paraId="705E4A89" w14:textId="77777777" w:rsidTr="003F5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top w:val="single" w:sz="8" w:space="0" w:color="000000" w:themeColor="text1"/>
              <w:left w:val="single" w:sz="8" w:space="0" w:color="000000" w:themeColor="text1"/>
              <w:bottom w:val="single" w:sz="8" w:space="0" w:color="000000" w:themeColor="text1"/>
              <w:right w:val="nil"/>
            </w:tcBorders>
          </w:tcPr>
          <w:p w14:paraId="766494DF" w14:textId="77777777" w:rsidR="00A64285" w:rsidRPr="00A01BC4" w:rsidRDefault="00A64285" w:rsidP="008C0157">
            <w:pPr>
              <w:rPr>
                <w:rFonts w:asciiTheme="majorHAnsi" w:eastAsia="Calibri" w:hAnsiTheme="majorHAnsi"/>
              </w:rPr>
            </w:pPr>
            <w:bookmarkStart w:id="0" w:name="_GoBack"/>
            <w:bookmarkEnd w:id="0"/>
            <w:r w:rsidRPr="00A01BC4">
              <w:rPr>
                <w:rFonts w:asciiTheme="majorHAnsi" w:hAnsiTheme="majorHAnsi"/>
              </w:rPr>
              <w:t xml:space="preserve">When? </w:t>
            </w:r>
          </w:p>
          <w:p w14:paraId="0BB029D3" w14:textId="77777777" w:rsidR="00A64285" w:rsidRPr="00A01BC4" w:rsidRDefault="00A64285" w:rsidP="008C0157">
            <w:pPr>
              <w:rPr>
                <w:rFonts w:asciiTheme="majorHAnsi" w:hAnsiTheme="majorHAnsi"/>
              </w:rPr>
            </w:pPr>
          </w:p>
          <w:p w14:paraId="00412C0B" w14:textId="77777777" w:rsidR="00A64285" w:rsidRDefault="00A64285" w:rsidP="008C0157">
            <w:pPr>
              <w:rPr>
                <w:rFonts w:asciiTheme="majorHAnsi" w:eastAsia="Calibri" w:hAnsiTheme="majorHAnsi"/>
              </w:rPr>
            </w:pPr>
          </w:p>
          <w:p w14:paraId="5F4351CC" w14:textId="77777777" w:rsidR="00F86C56" w:rsidRDefault="00F86C56" w:rsidP="008C0157">
            <w:pPr>
              <w:rPr>
                <w:rFonts w:asciiTheme="majorHAnsi" w:eastAsia="Calibri" w:hAnsiTheme="majorHAnsi"/>
              </w:rPr>
            </w:pPr>
          </w:p>
          <w:p w14:paraId="34A5FAF8" w14:textId="77777777" w:rsidR="00D61EAF" w:rsidRPr="00A01BC4" w:rsidRDefault="00D61EAF" w:rsidP="008C0157">
            <w:pPr>
              <w:rPr>
                <w:rFonts w:asciiTheme="majorHAnsi" w:eastAsia="Calibri" w:hAnsiTheme="majorHAnsi"/>
              </w:rPr>
            </w:pPr>
          </w:p>
        </w:tc>
        <w:tc>
          <w:tcPr>
            <w:tcW w:w="2094" w:type="dxa"/>
            <w:tcBorders>
              <w:top w:val="single" w:sz="8" w:space="0" w:color="000000" w:themeColor="text1"/>
              <w:left w:val="nil"/>
              <w:bottom w:val="single" w:sz="8" w:space="0" w:color="000000" w:themeColor="text1"/>
              <w:right w:val="nil"/>
            </w:tcBorders>
            <w:hideMark/>
          </w:tcPr>
          <w:p w14:paraId="5E99C79F" w14:textId="77777777" w:rsidR="00A64285" w:rsidRPr="00A01BC4" w:rsidRDefault="00A64285" w:rsidP="008C0157">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rPr>
            </w:pPr>
            <w:r w:rsidRPr="00A01BC4">
              <w:rPr>
                <w:rFonts w:asciiTheme="majorHAnsi" w:hAnsiTheme="majorHAnsi"/>
              </w:rPr>
              <w:t xml:space="preserve">Who? </w:t>
            </w:r>
          </w:p>
        </w:tc>
        <w:tc>
          <w:tcPr>
            <w:tcW w:w="2263" w:type="dxa"/>
            <w:tcBorders>
              <w:top w:val="single" w:sz="8" w:space="0" w:color="000000" w:themeColor="text1"/>
              <w:left w:val="nil"/>
              <w:bottom w:val="single" w:sz="8" w:space="0" w:color="000000" w:themeColor="text1"/>
              <w:right w:val="nil"/>
            </w:tcBorders>
            <w:hideMark/>
          </w:tcPr>
          <w:p w14:paraId="4C8BFC32" w14:textId="77777777" w:rsidR="00A64285" w:rsidRPr="00A01BC4" w:rsidRDefault="00A64285" w:rsidP="008C0157">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rPr>
            </w:pPr>
            <w:r w:rsidRPr="00A01BC4">
              <w:rPr>
                <w:rFonts w:asciiTheme="majorHAnsi" w:hAnsiTheme="majorHAnsi"/>
              </w:rPr>
              <w:t xml:space="preserve">What was covered? </w:t>
            </w:r>
          </w:p>
        </w:tc>
        <w:tc>
          <w:tcPr>
            <w:tcW w:w="4253" w:type="dxa"/>
            <w:tcBorders>
              <w:top w:val="single" w:sz="8" w:space="0" w:color="000000" w:themeColor="text1"/>
              <w:left w:val="nil"/>
              <w:bottom w:val="single" w:sz="8" w:space="0" w:color="000000" w:themeColor="text1"/>
              <w:right w:val="single" w:sz="8" w:space="0" w:color="000000" w:themeColor="text1"/>
            </w:tcBorders>
            <w:hideMark/>
          </w:tcPr>
          <w:p w14:paraId="3156F769" w14:textId="77777777" w:rsidR="00A64285" w:rsidRPr="00A01BC4" w:rsidRDefault="000C18E4" w:rsidP="000C18E4">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rPr>
            </w:pPr>
            <w:r>
              <w:rPr>
                <w:rFonts w:asciiTheme="majorHAnsi" w:hAnsiTheme="majorHAnsi"/>
              </w:rPr>
              <w:t>What was discussed</w:t>
            </w:r>
            <w:r w:rsidR="00A64285" w:rsidRPr="00A01BC4">
              <w:rPr>
                <w:rFonts w:asciiTheme="majorHAnsi" w:hAnsiTheme="majorHAnsi"/>
              </w:rPr>
              <w:t>?</w:t>
            </w:r>
          </w:p>
        </w:tc>
      </w:tr>
      <w:tr w:rsidR="00473602" w14:paraId="767F19D8" w14:textId="77777777" w:rsidTr="0022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66645607" w14:textId="3AA1F894" w:rsidR="00473602" w:rsidRDefault="00473602" w:rsidP="002231CC">
            <w:pPr>
              <w:rPr>
                <w:rFonts w:asciiTheme="majorHAnsi" w:hAnsiTheme="majorHAnsi"/>
              </w:rPr>
            </w:pPr>
            <w:r>
              <w:rPr>
                <w:rFonts w:asciiTheme="majorHAnsi" w:hAnsiTheme="majorHAnsi"/>
              </w:rPr>
              <w:t>18</w:t>
            </w:r>
            <w:r w:rsidRPr="00473602">
              <w:rPr>
                <w:rFonts w:asciiTheme="majorHAnsi" w:hAnsiTheme="majorHAnsi"/>
                <w:vertAlign w:val="superscript"/>
              </w:rPr>
              <w:t>th</w:t>
            </w:r>
            <w:r>
              <w:rPr>
                <w:rFonts w:asciiTheme="majorHAnsi" w:hAnsiTheme="majorHAnsi"/>
              </w:rPr>
              <w:t xml:space="preserve"> July</w:t>
            </w:r>
          </w:p>
        </w:tc>
        <w:tc>
          <w:tcPr>
            <w:tcW w:w="2094" w:type="dxa"/>
            <w:tcBorders>
              <w:left w:val="nil"/>
              <w:right w:val="nil"/>
            </w:tcBorders>
          </w:tcPr>
          <w:p w14:paraId="32452D60" w14:textId="5B76A291" w:rsidR="00473602" w:rsidRDefault="00473602" w:rsidP="0021304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Pr>
                <w:rFonts w:asciiTheme="majorHAnsi" w:hAnsiTheme="majorHAnsi"/>
              </w:rPr>
              <w:t>Omsco</w:t>
            </w:r>
            <w:proofErr w:type="spellEnd"/>
          </w:p>
        </w:tc>
        <w:tc>
          <w:tcPr>
            <w:tcW w:w="2263" w:type="dxa"/>
            <w:tcBorders>
              <w:left w:val="nil"/>
              <w:right w:val="nil"/>
            </w:tcBorders>
          </w:tcPr>
          <w:p w14:paraId="22EA85C2" w14:textId="714769F1" w:rsidR="00473602" w:rsidRDefault="00473602"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Brexit and structure</w:t>
            </w:r>
          </w:p>
        </w:tc>
        <w:tc>
          <w:tcPr>
            <w:tcW w:w="4253" w:type="dxa"/>
            <w:tcBorders>
              <w:left w:val="nil"/>
            </w:tcBorders>
          </w:tcPr>
          <w:p w14:paraId="1A1A1AB4" w14:textId="5BB83783" w:rsidR="00473602" w:rsidRDefault="00473602" w:rsidP="002231CC">
            <w:pPr>
              <w:cnfStyle w:val="000000100000" w:firstRow="0" w:lastRow="0" w:firstColumn="0" w:lastColumn="0" w:oddVBand="0" w:evenVBand="0" w:oddHBand="1" w:evenHBand="0" w:firstRowFirstColumn="0" w:firstRowLastColumn="0" w:lastRowFirstColumn="0" w:lastRowLastColumn="0"/>
            </w:pPr>
            <w:r>
              <w:t>Company overview , Brexit and NFU organic work</w:t>
            </w:r>
          </w:p>
        </w:tc>
      </w:tr>
      <w:tr w:rsidR="0021304A" w14:paraId="7B12E676" w14:textId="77777777" w:rsidTr="002231CC">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050008A1" w14:textId="78234183" w:rsidR="0021304A" w:rsidRDefault="0021304A" w:rsidP="002231CC">
            <w:pPr>
              <w:rPr>
                <w:rFonts w:asciiTheme="majorHAnsi" w:hAnsiTheme="majorHAnsi"/>
              </w:rPr>
            </w:pPr>
            <w:r>
              <w:rPr>
                <w:rFonts w:asciiTheme="majorHAnsi" w:hAnsiTheme="majorHAnsi"/>
              </w:rPr>
              <w:t>5</w:t>
            </w:r>
            <w:r w:rsidRPr="0021304A">
              <w:rPr>
                <w:rFonts w:asciiTheme="majorHAnsi" w:hAnsiTheme="majorHAnsi"/>
                <w:vertAlign w:val="superscript"/>
              </w:rPr>
              <w:t>th</w:t>
            </w:r>
            <w:r>
              <w:rPr>
                <w:rFonts w:asciiTheme="majorHAnsi" w:hAnsiTheme="majorHAnsi"/>
              </w:rPr>
              <w:t xml:space="preserve"> July ‘19</w:t>
            </w:r>
          </w:p>
        </w:tc>
        <w:tc>
          <w:tcPr>
            <w:tcW w:w="2094" w:type="dxa"/>
            <w:tcBorders>
              <w:left w:val="nil"/>
              <w:right w:val="nil"/>
            </w:tcBorders>
          </w:tcPr>
          <w:p w14:paraId="6D57BEA9" w14:textId="4BE5932B" w:rsidR="0021304A" w:rsidRDefault="0021304A" w:rsidP="0021304A">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Defra </w:t>
            </w:r>
          </w:p>
        </w:tc>
        <w:tc>
          <w:tcPr>
            <w:tcW w:w="2263" w:type="dxa"/>
            <w:tcBorders>
              <w:left w:val="nil"/>
              <w:right w:val="nil"/>
            </w:tcBorders>
          </w:tcPr>
          <w:p w14:paraId="5A3A3FBF" w14:textId="414BB3A9" w:rsidR="0021304A" w:rsidRDefault="0021304A"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Brexit update </w:t>
            </w:r>
          </w:p>
        </w:tc>
        <w:tc>
          <w:tcPr>
            <w:tcW w:w="4253" w:type="dxa"/>
            <w:tcBorders>
              <w:left w:val="nil"/>
            </w:tcBorders>
          </w:tcPr>
          <w:p w14:paraId="07AC6106" w14:textId="123DE6ED" w:rsidR="0021304A" w:rsidRDefault="00997E78" w:rsidP="002231CC">
            <w:pPr>
              <w:cnfStyle w:val="000000000000" w:firstRow="0" w:lastRow="0" w:firstColumn="0" w:lastColumn="0" w:oddVBand="0" w:evenVBand="0" w:oddHBand="0" w:evenHBand="0" w:firstRowFirstColumn="0" w:firstRowLastColumn="0" w:lastRowFirstColumn="0" w:lastRowLastColumn="0"/>
            </w:pPr>
            <w:proofErr w:type="spellStart"/>
            <w:r>
              <w:t>Tr</w:t>
            </w:r>
            <w:r w:rsidR="0021304A">
              <w:t>acesMT</w:t>
            </w:r>
            <w:proofErr w:type="spellEnd"/>
            <w:r w:rsidR="0021304A">
              <w:t>, 3</w:t>
            </w:r>
            <w:r w:rsidR="0021304A" w:rsidRPr="0021304A">
              <w:rPr>
                <w:vertAlign w:val="superscript"/>
              </w:rPr>
              <w:t>rd</w:t>
            </w:r>
            <w:r w:rsidR="0021304A">
              <w:t xml:space="preserve"> country recognition, EU compliance in no deal scenario. </w:t>
            </w:r>
          </w:p>
        </w:tc>
      </w:tr>
      <w:tr w:rsidR="0021304A" w14:paraId="0FC6121D" w14:textId="77777777" w:rsidTr="0022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721CB9C0" w14:textId="79EC6F61" w:rsidR="0021304A" w:rsidRDefault="0021304A" w:rsidP="002231CC">
            <w:pPr>
              <w:rPr>
                <w:rFonts w:asciiTheme="majorHAnsi" w:hAnsiTheme="majorHAnsi"/>
              </w:rPr>
            </w:pPr>
            <w:r>
              <w:rPr>
                <w:rFonts w:asciiTheme="majorHAnsi" w:hAnsiTheme="majorHAnsi"/>
              </w:rPr>
              <w:t>1</w:t>
            </w:r>
            <w:r w:rsidRPr="0021304A">
              <w:rPr>
                <w:rFonts w:asciiTheme="majorHAnsi" w:hAnsiTheme="majorHAnsi"/>
                <w:vertAlign w:val="superscript"/>
              </w:rPr>
              <w:t>st</w:t>
            </w:r>
            <w:r>
              <w:rPr>
                <w:rFonts w:asciiTheme="majorHAnsi" w:hAnsiTheme="majorHAnsi"/>
              </w:rPr>
              <w:t xml:space="preserve"> July ‘19</w:t>
            </w:r>
          </w:p>
        </w:tc>
        <w:tc>
          <w:tcPr>
            <w:tcW w:w="2094" w:type="dxa"/>
            <w:tcBorders>
              <w:left w:val="nil"/>
              <w:right w:val="nil"/>
            </w:tcBorders>
          </w:tcPr>
          <w:p w14:paraId="530EFF5F" w14:textId="7E8B9524" w:rsidR="0021304A" w:rsidRDefault="0021304A" w:rsidP="0021304A">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Defra/SA </w:t>
            </w:r>
          </w:p>
        </w:tc>
        <w:tc>
          <w:tcPr>
            <w:tcW w:w="2263" w:type="dxa"/>
            <w:tcBorders>
              <w:left w:val="nil"/>
              <w:right w:val="nil"/>
            </w:tcBorders>
          </w:tcPr>
          <w:p w14:paraId="0167CCD6" w14:textId="087D9ED4" w:rsidR="0021304A" w:rsidRDefault="0021304A"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feed meeting</w:t>
            </w:r>
          </w:p>
        </w:tc>
        <w:tc>
          <w:tcPr>
            <w:tcW w:w="4253" w:type="dxa"/>
            <w:tcBorders>
              <w:left w:val="nil"/>
            </w:tcBorders>
          </w:tcPr>
          <w:p w14:paraId="0629E1BF" w14:textId="633309DA" w:rsidR="0021304A" w:rsidRDefault="0021304A" w:rsidP="002231CC">
            <w:pPr>
              <w:cnfStyle w:val="000000100000" w:firstRow="0" w:lastRow="0" w:firstColumn="0" w:lastColumn="0" w:oddVBand="0" w:evenVBand="0" w:oddHBand="1" w:evenHBand="0" w:firstRowFirstColumn="0" w:firstRowLastColumn="0" w:lastRowFirstColumn="0" w:lastRowLastColumn="0"/>
            </w:pPr>
            <w:proofErr w:type="spellStart"/>
            <w:r>
              <w:t>TracesMt</w:t>
            </w:r>
            <w:proofErr w:type="spellEnd"/>
            <w:r>
              <w:t xml:space="preserve"> and </w:t>
            </w:r>
            <w:proofErr w:type="gramStart"/>
            <w:r>
              <w:t>COIs ,</w:t>
            </w:r>
            <w:proofErr w:type="gramEnd"/>
            <w:r>
              <w:t xml:space="preserve"> SA presentation on insects for feed, new poultry regs and impacts. Vitamin feed additives</w:t>
            </w:r>
          </w:p>
        </w:tc>
      </w:tr>
      <w:tr w:rsidR="0075708B" w14:paraId="737BDFEE" w14:textId="77777777" w:rsidTr="002231CC">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040FD12B" w14:textId="1550F027" w:rsidR="0075708B" w:rsidRDefault="0075708B" w:rsidP="002231CC">
            <w:pPr>
              <w:rPr>
                <w:rFonts w:asciiTheme="majorHAnsi" w:hAnsiTheme="majorHAnsi"/>
              </w:rPr>
            </w:pPr>
            <w:r>
              <w:rPr>
                <w:rFonts w:asciiTheme="majorHAnsi" w:hAnsiTheme="majorHAnsi"/>
              </w:rPr>
              <w:t>25</w:t>
            </w:r>
            <w:r w:rsidRPr="0075708B">
              <w:rPr>
                <w:rFonts w:asciiTheme="majorHAnsi" w:hAnsiTheme="majorHAnsi"/>
                <w:vertAlign w:val="superscript"/>
              </w:rPr>
              <w:t>th</w:t>
            </w:r>
            <w:r>
              <w:rPr>
                <w:rFonts w:asciiTheme="majorHAnsi" w:hAnsiTheme="majorHAnsi"/>
              </w:rPr>
              <w:t xml:space="preserve"> June </w:t>
            </w:r>
            <w:r w:rsidR="0021304A">
              <w:rPr>
                <w:rFonts w:asciiTheme="majorHAnsi" w:hAnsiTheme="majorHAnsi"/>
              </w:rPr>
              <w:t>‘19</w:t>
            </w:r>
          </w:p>
        </w:tc>
        <w:tc>
          <w:tcPr>
            <w:tcW w:w="2094" w:type="dxa"/>
            <w:tcBorders>
              <w:left w:val="nil"/>
              <w:right w:val="nil"/>
            </w:tcBorders>
          </w:tcPr>
          <w:p w14:paraId="6DD80116" w14:textId="7DAA0114" w:rsidR="0075708B" w:rsidRDefault="0075708B"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Organic farm visit. James Robinson </w:t>
            </w:r>
          </w:p>
        </w:tc>
        <w:tc>
          <w:tcPr>
            <w:tcW w:w="2263" w:type="dxa"/>
            <w:tcBorders>
              <w:left w:val="nil"/>
              <w:right w:val="nil"/>
            </w:tcBorders>
          </w:tcPr>
          <w:p w14:paraId="1FDF10BB" w14:textId="09594FE7" w:rsidR="0075708B" w:rsidRDefault="0075708B"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OMSCO – Brexit, NFU education </w:t>
            </w:r>
            <w:r w:rsidR="0021304A">
              <w:rPr>
                <w:rFonts w:asciiTheme="majorHAnsi" w:hAnsiTheme="majorHAnsi"/>
              </w:rPr>
              <w:t>overview.</w:t>
            </w:r>
          </w:p>
          <w:p w14:paraId="12AE981D" w14:textId="17C07063" w:rsidR="0075708B" w:rsidRDefault="0075708B"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NFU NW- ambassadors programme</w:t>
            </w:r>
          </w:p>
        </w:tc>
        <w:tc>
          <w:tcPr>
            <w:tcW w:w="4253" w:type="dxa"/>
            <w:tcBorders>
              <w:left w:val="nil"/>
            </w:tcBorders>
          </w:tcPr>
          <w:p w14:paraId="4F0E5266" w14:textId="1CB67CD1" w:rsidR="0075708B" w:rsidRDefault="0075708B" w:rsidP="002231CC">
            <w:pPr>
              <w:cnfStyle w:val="000000000000" w:firstRow="0" w:lastRow="0" w:firstColumn="0" w:lastColumn="0" w:oddVBand="0" w:evenVBand="0" w:oddHBand="0" w:evenHBand="0" w:firstRowFirstColumn="0" w:firstRowLastColumn="0" w:lastRowFirstColumn="0" w:lastRowLastColumn="0"/>
            </w:pPr>
            <w:r>
              <w:t>James Robinson gave full tour of the dairy farm.</w:t>
            </w:r>
          </w:p>
        </w:tc>
      </w:tr>
      <w:tr w:rsidR="00CB6F2A" w14:paraId="0C5E0D79" w14:textId="77777777" w:rsidTr="0022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11D1A3ED" w14:textId="100035EA" w:rsidR="00CB6F2A" w:rsidRDefault="008D03D3" w:rsidP="002231CC">
            <w:pPr>
              <w:rPr>
                <w:rFonts w:asciiTheme="majorHAnsi" w:hAnsiTheme="majorHAnsi"/>
              </w:rPr>
            </w:pPr>
            <w:r>
              <w:rPr>
                <w:rFonts w:asciiTheme="majorHAnsi" w:hAnsiTheme="majorHAnsi"/>
              </w:rPr>
              <w:t>18</w:t>
            </w:r>
            <w:r w:rsidRPr="008D03D3">
              <w:rPr>
                <w:rFonts w:asciiTheme="majorHAnsi" w:hAnsiTheme="majorHAnsi"/>
                <w:vertAlign w:val="superscript"/>
              </w:rPr>
              <w:t>th</w:t>
            </w:r>
            <w:r>
              <w:rPr>
                <w:rFonts w:asciiTheme="majorHAnsi" w:hAnsiTheme="majorHAnsi"/>
              </w:rPr>
              <w:t xml:space="preserve"> June </w:t>
            </w:r>
            <w:r w:rsidR="0021304A">
              <w:rPr>
                <w:rFonts w:asciiTheme="majorHAnsi" w:hAnsiTheme="majorHAnsi"/>
              </w:rPr>
              <w:t>‘19</w:t>
            </w:r>
          </w:p>
        </w:tc>
        <w:tc>
          <w:tcPr>
            <w:tcW w:w="2094" w:type="dxa"/>
            <w:tcBorders>
              <w:left w:val="nil"/>
              <w:right w:val="nil"/>
            </w:tcBorders>
          </w:tcPr>
          <w:p w14:paraId="328A6908" w14:textId="1CB3DFFD" w:rsidR="00CB6F2A" w:rsidRDefault="0075708B"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SA </w:t>
            </w:r>
          </w:p>
        </w:tc>
        <w:tc>
          <w:tcPr>
            <w:tcW w:w="2263" w:type="dxa"/>
            <w:tcBorders>
              <w:left w:val="nil"/>
              <w:right w:val="nil"/>
            </w:tcBorders>
          </w:tcPr>
          <w:p w14:paraId="02EC18A6" w14:textId="3BA4BD89" w:rsidR="00CB6F2A" w:rsidRDefault="0075708B"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FGB </w:t>
            </w:r>
          </w:p>
        </w:tc>
        <w:tc>
          <w:tcPr>
            <w:tcW w:w="4253" w:type="dxa"/>
            <w:tcBorders>
              <w:left w:val="nil"/>
            </w:tcBorders>
          </w:tcPr>
          <w:p w14:paraId="367A4962" w14:textId="66610EE2" w:rsidR="00CB6F2A" w:rsidRDefault="0075708B" w:rsidP="002231CC">
            <w:pPr>
              <w:cnfStyle w:val="000000100000" w:firstRow="0" w:lastRow="0" w:firstColumn="0" w:lastColumn="0" w:oddVBand="0" w:evenVBand="0" w:oddHBand="1" w:evenHBand="0" w:firstRowFirstColumn="0" w:firstRowLastColumn="0" w:lastRowFirstColumn="0" w:lastRowLastColumn="0"/>
            </w:pPr>
            <w:r>
              <w:t xml:space="preserve">Market overview, ELMS, </w:t>
            </w:r>
            <w:proofErr w:type="gramStart"/>
            <w:r>
              <w:t>EOAP,SA</w:t>
            </w:r>
            <w:proofErr w:type="gramEnd"/>
            <w:r>
              <w:t xml:space="preserve"> 10 year strategy</w:t>
            </w:r>
            <w:r w:rsidR="00672CF8">
              <w:t>. Organic S</w:t>
            </w:r>
            <w:r>
              <w:t>eptember</w:t>
            </w:r>
          </w:p>
        </w:tc>
      </w:tr>
      <w:tr w:rsidR="00CB6F2A" w14:paraId="42A093EC" w14:textId="77777777" w:rsidTr="002231CC">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145FD1C9" w14:textId="6451DBC1" w:rsidR="00CB6F2A" w:rsidRDefault="008D03D3" w:rsidP="002231CC">
            <w:pPr>
              <w:rPr>
                <w:rFonts w:asciiTheme="majorHAnsi" w:hAnsiTheme="majorHAnsi"/>
              </w:rPr>
            </w:pPr>
            <w:r>
              <w:rPr>
                <w:rFonts w:asciiTheme="majorHAnsi" w:hAnsiTheme="majorHAnsi"/>
              </w:rPr>
              <w:t>14</w:t>
            </w:r>
            <w:r w:rsidRPr="008D03D3">
              <w:rPr>
                <w:rFonts w:asciiTheme="majorHAnsi" w:hAnsiTheme="majorHAnsi"/>
                <w:vertAlign w:val="superscript"/>
              </w:rPr>
              <w:t>th</w:t>
            </w:r>
            <w:r>
              <w:rPr>
                <w:rFonts w:asciiTheme="majorHAnsi" w:hAnsiTheme="majorHAnsi"/>
              </w:rPr>
              <w:t xml:space="preserve"> June </w:t>
            </w:r>
            <w:r w:rsidR="0021304A">
              <w:rPr>
                <w:rFonts w:asciiTheme="majorHAnsi" w:hAnsiTheme="majorHAnsi"/>
              </w:rPr>
              <w:t>‘</w:t>
            </w:r>
            <w:r>
              <w:rPr>
                <w:rFonts w:asciiTheme="majorHAnsi" w:hAnsiTheme="majorHAnsi"/>
              </w:rPr>
              <w:t>19</w:t>
            </w:r>
          </w:p>
        </w:tc>
        <w:tc>
          <w:tcPr>
            <w:tcW w:w="2094" w:type="dxa"/>
            <w:tcBorders>
              <w:left w:val="nil"/>
              <w:right w:val="nil"/>
            </w:tcBorders>
          </w:tcPr>
          <w:p w14:paraId="3AFFC08B" w14:textId="0336C5BF" w:rsidR="00CB6F2A" w:rsidRDefault="008D03D3"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Sandringham Farm Visit</w:t>
            </w:r>
          </w:p>
        </w:tc>
        <w:tc>
          <w:tcPr>
            <w:tcW w:w="2263" w:type="dxa"/>
            <w:tcBorders>
              <w:left w:val="nil"/>
              <w:right w:val="nil"/>
            </w:tcBorders>
          </w:tcPr>
          <w:p w14:paraId="008A7B01" w14:textId="4734C7FE" w:rsidR="00CB6F2A" w:rsidRDefault="008D03D3"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Full over view and tour. NFU Forum breakfast  meeting </w:t>
            </w:r>
          </w:p>
        </w:tc>
        <w:tc>
          <w:tcPr>
            <w:tcW w:w="4253" w:type="dxa"/>
            <w:tcBorders>
              <w:left w:val="nil"/>
            </w:tcBorders>
          </w:tcPr>
          <w:p w14:paraId="1DC9C07C" w14:textId="77777777" w:rsidR="00CB6F2A" w:rsidRDefault="008D03D3"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Presentations from </w:t>
            </w:r>
            <w:proofErr w:type="spellStart"/>
            <w:r>
              <w:rPr>
                <w:rFonts w:asciiTheme="majorHAnsi" w:hAnsiTheme="majorHAnsi"/>
              </w:rPr>
              <w:t>Hodemedods</w:t>
            </w:r>
            <w:proofErr w:type="spellEnd"/>
            <w:r>
              <w:rPr>
                <w:rFonts w:asciiTheme="majorHAnsi" w:hAnsiTheme="majorHAnsi"/>
              </w:rPr>
              <w:t>, NFU ELMS update</w:t>
            </w:r>
          </w:p>
          <w:p w14:paraId="5B9D750E" w14:textId="5FEA0E11" w:rsidR="008D03D3" w:rsidRDefault="008D03D3" w:rsidP="002231CC">
            <w:pPr>
              <w:cnfStyle w:val="000000000000" w:firstRow="0" w:lastRow="0" w:firstColumn="0" w:lastColumn="0" w:oddVBand="0" w:evenVBand="0" w:oddHBand="0" w:evenHBand="0" w:firstRowFirstColumn="0" w:firstRowLastColumn="0" w:lastRowFirstColumn="0" w:lastRowLastColumn="0"/>
            </w:pPr>
            <w:r>
              <w:rPr>
                <w:rFonts w:asciiTheme="majorHAnsi" w:hAnsiTheme="majorHAnsi"/>
              </w:rPr>
              <w:t xml:space="preserve">Forum- position on NetZero. </w:t>
            </w:r>
          </w:p>
        </w:tc>
      </w:tr>
      <w:tr w:rsidR="00CB6F2A" w14:paraId="36A4FA10" w14:textId="77777777" w:rsidTr="0022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4D5CCFF5" w14:textId="1FDB44F4" w:rsidR="00CB6F2A" w:rsidRDefault="004B3BCA" w:rsidP="002231CC">
            <w:pPr>
              <w:rPr>
                <w:rFonts w:asciiTheme="majorHAnsi" w:hAnsiTheme="majorHAnsi"/>
              </w:rPr>
            </w:pPr>
            <w:r>
              <w:rPr>
                <w:rFonts w:asciiTheme="majorHAnsi" w:hAnsiTheme="majorHAnsi"/>
              </w:rPr>
              <w:t>14t</w:t>
            </w:r>
            <w:r w:rsidR="008D03D3">
              <w:rPr>
                <w:rFonts w:asciiTheme="majorHAnsi" w:hAnsiTheme="majorHAnsi"/>
              </w:rPr>
              <w:t>h</w:t>
            </w:r>
            <w:r>
              <w:rPr>
                <w:rFonts w:asciiTheme="majorHAnsi" w:hAnsiTheme="majorHAnsi"/>
              </w:rPr>
              <w:t xml:space="preserve"> May </w:t>
            </w:r>
            <w:r w:rsidR="0021304A">
              <w:rPr>
                <w:rFonts w:asciiTheme="majorHAnsi" w:hAnsiTheme="majorHAnsi"/>
              </w:rPr>
              <w:t>‘</w:t>
            </w:r>
            <w:r w:rsidR="008D03D3">
              <w:rPr>
                <w:rFonts w:asciiTheme="majorHAnsi" w:hAnsiTheme="majorHAnsi"/>
              </w:rPr>
              <w:t>19</w:t>
            </w:r>
          </w:p>
        </w:tc>
        <w:tc>
          <w:tcPr>
            <w:tcW w:w="2094" w:type="dxa"/>
            <w:tcBorders>
              <w:left w:val="nil"/>
              <w:right w:val="nil"/>
            </w:tcBorders>
          </w:tcPr>
          <w:p w14:paraId="7CA2CDF4" w14:textId="542410EF" w:rsidR="00CB6F2A" w:rsidRDefault="008D03D3"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Polly bells</w:t>
            </w:r>
            <w:r w:rsidR="004B3BCA">
              <w:rPr>
                <w:rFonts w:asciiTheme="majorHAnsi" w:hAnsiTheme="majorHAnsi"/>
              </w:rPr>
              <w:t xml:space="preserve"> Organic farm visit</w:t>
            </w:r>
          </w:p>
        </w:tc>
        <w:tc>
          <w:tcPr>
            <w:tcW w:w="2263" w:type="dxa"/>
            <w:tcBorders>
              <w:left w:val="nil"/>
              <w:right w:val="nil"/>
            </w:tcBorders>
          </w:tcPr>
          <w:p w14:paraId="0CC415AF" w14:textId="73620E3A" w:rsidR="00CB6F2A" w:rsidRDefault="004B3BCA"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Full over view and </w:t>
            </w:r>
            <w:proofErr w:type="gramStart"/>
            <w:r>
              <w:rPr>
                <w:rFonts w:asciiTheme="majorHAnsi" w:hAnsiTheme="majorHAnsi"/>
              </w:rPr>
              <w:t>tour .</w:t>
            </w:r>
            <w:proofErr w:type="gramEnd"/>
          </w:p>
        </w:tc>
        <w:tc>
          <w:tcPr>
            <w:tcW w:w="4253" w:type="dxa"/>
            <w:tcBorders>
              <w:left w:val="nil"/>
            </w:tcBorders>
          </w:tcPr>
          <w:p w14:paraId="5980A0C8" w14:textId="7239AFE3" w:rsidR="00CB6F2A" w:rsidRDefault="008D03D3" w:rsidP="002231CC">
            <w:pPr>
              <w:cnfStyle w:val="000000100000" w:firstRow="0" w:lastRow="0" w:firstColumn="0" w:lastColumn="0" w:oddVBand="0" w:evenVBand="0" w:oddHBand="1" w:evenHBand="0" w:firstRowFirstColumn="0" w:firstRowLastColumn="0" w:lastRowFirstColumn="0" w:lastRowLastColumn="0"/>
            </w:pPr>
            <w:r>
              <w:t>AHDB presented on plant protection and the Smart Hort initiative. John Taylor took the tour.</w:t>
            </w:r>
          </w:p>
        </w:tc>
      </w:tr>
      <w:tr w:rsidR="00411EE4" w14:paraId="3BC7B20C" w14:textId="77777777" w:rsidTr="002231CC">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608732CC" w14:textId="46316FCE" w:rsidR="00411EE4" w:rsidRDefault="00CB6F2A" w:rsidP="002231CC">
            <w:pPr>
              <w:rPr>
                <w:rFonts w:asciiTheme="majorHAnsi" w:hAnsiTheme="majorHAnsi"/>
              </w:rPr>
            </w:pPr>
            <w:r>
              <w:rPr>
                <w:rFonts w:asciiTheme="majorHAnsi" w:hAnsiTheme="majorHAnsi"/>
              </w:rPr>
              <w:t>5</w:t>
            </w:r>
            <w:r w:rsidRPr="00CB6F2A">
              <w:rPr>
                <w:rFonts w:asciiTheme="majorHAnsi" w:hAnsiTheme="majorHAnsi"/>
                <w:vertAlign w:val="superscript"/>
              </w:rPr>
              <w:t>th</w:t>
            </w:r>
            <w:r>
              <w:rPr>
                <w:rFonts w:asciiTheme="majorHAnsi" w:hAnsiTheme="majorHAnsi"/>
              </w:rPr>
              <w:t>/6</w:t>
            </w:r>
            <w:r w:rsidRPr="00CB6F2A">
              <w:rPr>
                <w:rFonts w:asciiTheme="majorHAnsi" w:hAnsiTheme="majorHAnsi"/>
                <w:vertAlign w:val="superscript"/>
              </w:rPr>
              <w:t>th</w:t>
            </w:r>
            <w:r>
              <w:rPr>
                <w:rFonts w:asciiTheme="majorHAnsi" w:hAnsiTheme="majorHAnsi"/>
              </w:rPr>
              <w:t xml:space="preserve"> May</w:t>
            </w:r>
            <w:r w:rsidR="008D03D3">
              <w:rPr>
                <w:rFonts w:asciiTheme="majorHAnsi" w:hAnsiTheme="majorHAnsi"/>
              </w:rPr>
              <w:t xml:space="preserve"> </w:t>
            </w:r>
            <w:r w:rsidR="0021304A">
              <w:rPr>
                <w:rFonts w:asciiTheme="majorHAnsi" w:hAnsiTheme="majorHAnsi"/>
              </w:rPr>
              <w:t>‘</w:t>
            </w:r>
            <w:r w:rsidR="008D03D3">
              <w:rPr>
                <w:rFonts w:asciiTheme="majorHAnsi" w:hAnsiTheme="majorHAnsi"/>
              </w:rPr>
              <w:t>19</w:t>
            </w:r>
          </w:p>
        </w:tc>
        <w:tc>
          <w:tcPr>
            <w:tcW w:w="2094" w:type="dxa"/>
            <w:tcBorders>
              <w:left w:val="nil"/>
              <w:right w:val="nil"/>
            </w:tcBorders>
          </w:tcPr>
          <w:p w14:paraId="3DB4B3C5" w14:textId="7FB2E317" w:rsidR="00411EE4" w:rsidRDefault="00CB6F2A"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COPA COGCA</w:t>
            </w:r>
          </w:p>
        </w:tc>
        <w:tc>
          <w:tcPr>
            <w:tcW w:w="2263" w:type="dxa"/>
            <w:tcBorders>
              <w:left w:val="nil"/>
              <w:right w:val="nil"/>
            </w:tcBorders>
          </w:tcPr>
          <w:p w14:paraId="5861697A" w14:textId="6585E77B" w:rsidR="00411EE4" w:rsidRDefault="00CB6F2A"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New organic regulations 2021</w:t>
            </w:r>
          </w:p>
        </w:tc>
        <w:tc>
          <w:tcPr>
            <w:tcW w:w="4253" w:type="dxa"/>
            <w:tcBorders>
              <w:left w:val="nil"/>
            </w:tcBorders>
          </w:tcPr>
          <w:p w14:paraId="2C185027" w14:textId="3FFA9D4D" w:rsidR="00411EE4" w:rsidRDefault="00CB6F2A" w:rsidP="002231CC">
            <w:pPr>
              <w:cnfStyle w:val="000000000000" w:firstRow="0" w:lastRow="0" w:firstColumn="0" w:lastColumn="0" w:oddVBand="0" w:evenVBand="0" w:oddHBand="0" w:evenHBand="0" w:firstRowFirstColumn="0" w:firstRowLastColumn="0" w:lastRowFirstColumn="0" w:lastRowLastColumn="0"/>
            </w:pPr>
            <w:r>
              <w:t>Main</w:t>
            </w:r>
            <w:r w:rsidR="004B3BCA">
              <w:t xml:space="preserve"> body of the meeting was given over to the delegating and implementing acts on 2921 regs. </w:t>
            </w:r>
          </w:p>
        </w:tc>
      </w:tr>
      <w:tr w:rsidR="00411EE4" w14:paraId="55964F9E" w14:textId="77777777" w:rsidTr="0022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060AF7F" w14:textId="71E8606C" w:rsidR="00411EE4" w:rsidRDefault="00411EE4" w:rsidP="002231CC">
            <w:pPr>
              <w:rPr>
                <w:rFonts w:asciiTheme="majorHAnsi" w:hAnsiTheme="majorHAnsi"/>
              </w:rPr>
            </w:pPr>
            <w:r>
              <w:rPr>
                <w:rFonts w:asciiTheme="majorHAnsi" w:hAnsiTheme="majorHAnsi"/>
              </w:rPr>
              <w:t>19</w:t>
            </w:r>
            <w:r w:rsidRPr="00411EE4">
              <w:rPr>
                <w:rFonts w:asciiTheme="majorHAnsi" w:hAnsiTheme="majorHAnsi"/>
                <w:vertAlign w:val="superscript"/>
              </w:rPr>
              <w:t>th</w:t>
            </w:r>
            <w:r>
              <w:rPr>
                <w:rFonts w:asciiTheme="majorHAnsi" w:hAnsiTheme="majorHAnsi"/>
              </w:rPr>
              <w:t xml:space="preserve"> March</w:t>
            </w:r>
            <w:r w:rsidR="008D03D3">
              <w:rPr>
                <w:rFonts w:asciiTheme="majorHAnsi" w:hAnsiTheme="majorHAnsi"/>
              </w:rPr>
              <w:t xml:space="preserve"> </w:t>
            </w:r>
            <w:r w:rsidR="0021304A">
              <w:rPr>
                <w:rFonts w:asciiTheme="majorHAnsi" w:hAnsiTheme="majorHAnsi"/>
              </w:rPr>
              <w:t>‘</w:t>
            </w:r>
            <w:r w:rsidR="008D03D3">
              <w:rPr>
                <w:rFonts w:asciiTheme="majorHAnsi" w:hAnsiTheme="majorHAnsi"/>
              </w:rPr>
              <w:t>19</w:t>
            </w:r>
          </w:p>
        </w:tc>
        <w:tc>
          <w:tcPr>
            <w:tcW w:w="2094" w:type="dxa"/>
            <w:tcBorders>
              <w:left w:val="nil"/>
              <w:right w:val="nil"/>
            </w:tcBorders>
          </w:tcPr>
          <w:p w14:paraId="2839732E" w14:textId="4ABCB98B" w:rsidR="00411EE4" w:rsidRDefault="00411EE4"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NFU Organic Forum </w:t>
            </w:r>
          </w:p>
        </w:tc>
        <w:tc>
          <w:tcPr>
            <w:tcW w:w="2263" w:type="dxa"/>
            <w:tcBorders>
              <w:left w:val="nil"/>
              <w:right w:val="nil"/>
            </w:tcBorders>
          </w:tcPr>
          <w:p w14:paraId="3F046F99" w14:textId="4526D4F3" w:rsidR="00411EE4" w:rsidRDefault="00411EE4"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AHDB data session , </w:t>
            </w:r>
          </w:p>
        </w:tc>
        <w:tc>
          <w:tcPr>
            <w:tcW w:w="4253" w:type="dxa"/>
            <w:tcBorders>
              <w:left w:val="nil"/>
            </w:tcBorders>
          </w:tcPr>
          <w:p w14:paraId="283A09CA" w14:textId="6D5AAF58" w:rsidR="00411EE4" w:rsidRDefault="00411EE4" w:rsidP="002231CC">
            <w:pPr>
              <w:cnfStyle w:val="000000100000" w:firstRow="0" w:lastRow="0" w:firstColumn="0" w:lastColumn="0" w:oddVBand="0" w:evenVBand="0" w:oddHBand="1" w:evenHBand="0" w:firstRowFirstColumn="0" w:firstRowLastColumn="0" w:lastRowFirstColumn="0" w:lastRowLastColumn="0"/>
            </w:pPr>
            <w:r>
              <w:t xml:space="preserve">Much of the meeting was given over to </w:t>
            </w:r>
          </w:p>
        </w:tc>
      </w:tr>
      <w:tr w:rsidR="00BE2BAF" w14:paraId="4B5CCE1C" w14:textId="77777777" w:rsidTr="002231CC">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6C5E7057" w14:textId="257FAD2A" w:rsidR="00BE2BAF" w:rsidRDefault="00411EE4" w:rsidP="002231CC">
            <w:pPr>
              <w:rPr>
                <w:rFonts w:asciiTheme="majorHAnsi" w:hAnsiTheme="majorHAnsi"/>
              </w:rPr>
            </w:pPr>
            <w:r>
              <w:rPr>
                <w:rFonts w:asciiTheme="majorHAnsi" w:hAnsiTheme="majorHAnsi"/>
              </w:rPr>
              <w:t>15</w:t>
            </w:r>
            <w:r w:rsidRPr="00411EE4">
              <w:rPr>
                <w:rFonts w:asciiTheme="majorHAnsi" w:hAnsiTheme="majorHAnsi"/>
                <w:vertAlign w:val="superscript"/>
              </w:rPr>
              <w:t>th</w:t>
            </w:r>
            <w:r>
              <w:rPr>
                <w:rFonts w:asciiTheme="majorHAnsi" w:hAnsiTheme="majorHAnsi"/>
              </w:rPr>
              <w:t xml:space="preserve"> March</w:t>
            </w:r>
            <w:r w:rsidR="008D03D3">
              <w:rPr>
                <w:rFonts w:asciiTheme="majorHAnsi" w:hAnsiTheme="majorHAnsi"/>
              </w:rPr>
              <w:t xml:space="preserve"> </w:t>
            </w:r>
            <w:r w:rsidR="0021304A">
              <w:rPr>
                <w:rFonts w:asciiTheme="majorHAnsi" w:hAnsiTheme="majorHAnsi"/>
              </w:rPr>
              <w:t>‘</w:t>
            </w:r>
            <w:r w:rsidR="008D03D3">
              <w:rPr>
                <w:rFonts w:asciiTheme="majorHAnsi" w:hAnsiTheme="majorHAnsi"/>
              </w:rPr>
              <w:t>19</w:t>
            </w:r>
          </w:p>
        </w:tc>
        <w:tc>
          <w:tcPr>
            <w:tcW w:w="2094" w:type="dxa"/>
            <w:tcBorders>
              <w:left w:val="nil"/>
              <w:right w:val="nil"/>
            </w:tcBorders>
          </w:tcPr>
          <w:p w14:paraId="7E089C22" w14:textId="539278F8" w:rsidR="00BE2BAF" w:rsidRDefault="00411EE4"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EOF Bristol</w:t>
            </w:r>
          </w:p>
        </w:tc>
        <w:tc>
          <w:tcPr>
            <w:tcW w:w="2263" w:type="dxa"/>
            <w:tcBorders>
              <w:left w:val="nil"/>
              <w:right w:val="nil"/>
            </w:tcBorders>
          </w:tcPr>
          <w:p w14:paraId="2B5ABF29" w14:textId="3E00B18E" w:rsidR="00BE2BAF" w:rsidRDefault="00411EE4"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Next steps in bringing EOAP to fruition</w:t>
            </w:r>
          </w:p>
        </w:tc>
        <w:tc>
          <w:tcPr>
            <w:tcW w:w="4253" w:type="dxa"/>
            <w:tcBorders>
              <w:left w:val="nil"/>
            </w:tcBorders>
          </w:tcPr>
          <w:p w14:paraId="536456A5" w14:textId="57613B81" w:rsidR="00BE2BAF" w:rsidRDefault="00411EE4" w:rsidP="002231CC">
            <w:pPr>
              <w:cnfStyle w:val="000000000000" w:firstRow="0" w:lastRow="0" w:firstColumn="0" w:lastColumn="0" w:oddVBand="0" w:evenVBand="0" w:oddHBand="0" w:evenHBand="0" w:firstRowFirstColumn="0" w:firstRowLastColumn="0" w:lastRowFirstColumn="0" w:lastRowLastColumn="0"/>
            </w:pPr>
            <w:r>
              <w:t xml:space="preserve">Discussion on who represents the </w:t>
            </w:r>
            <w:proofErr w:type="gramStart"/>
            <w:r>
              <w:t>EOF ,</w:t>
            </w:r>
            <w:proofErr w:type="gramEnd"/>
            <w:r>
              <w:t xml:space="preserve"> reigniting and expediting the EOAP. Interim chair Christopher </w:t>
            </w:r>
            <w:proofErr w:type="gramStart"/>
            <w:r>
              <w:t>Stopes .</w:t>
            </w:r>
            <w:proofErr w:type="gramEnd"/>
          </w:p>
        </w:tc>
      </w:tr>
      <w:tr w:rsidR="00BE2BAF" w14:paraId="4EB63CE5" w14:textId="77777777" w:rsidTr="0022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425BDDAA" w14:textId="08C38E0B" w:rsidR="00BE2BAF" w:rsidRDefault="00501974" w:rsidP="002231CC">
            <w:pPr>
              <w:rPr>
                <w:rFonts w:asciiTheme="majorHAnsi" w:hAnsiTheme="majorHAnsi"/>
              </w:rPr>
            </w:pPr>
            <w:r>
              <w:rPr>
                <w:rFonts w:asciiTheme="majorHAnsi" w:hAnsiTheme="majorHAnsi"/>
              </w:rPr>
              <w:t>6</w:t>
            </w:r>
            <w:r w:rsidRPr="00501974">
              <w:rPr>
                <w:rFonts w:asciiTheme="majorHAnsi" w:hAnsiTheme="majorHAnsi"/>
                <w:vertAlign w:val="superscript"/>
              </w:rPr>
              <w:t>th</w:t>
            </w:r>
            <w:r>
              <w:rPr>
                <w:rFonts w:asciiTheme="majorHAnsi" w:hAnsiTheme="majorHAnsi"/>
              </w:rPr>
              <w:t xml:space="preserve"> March </w:t>
            </w:r>
            <w:r w:rsidR="0021304A">
              <w:rPr>
                <w:rFonts w:asciiTheme="majorHAnsi" w:hAnsiTheme="majorHAnsi"/>
              </w:rPr>
              <w:t>‘</w:t>
            </w:r>
            <w:r w:rsidR="008D03D3">
              <w:rPr>
                <w:rFonts w:asciiTheme="majorHAnsi" w:hAnsiTheme="majorHAnsi"/>
              </w:rPr>
              <w:t>19</w:t>
            </w:r>
          </w:p>
        </w:tc>
        <w:tc>
          <w:tcPr>
            <w:tcW w:w="2094" w:type="dxa"/>
            <w:tcBorders>
              <w:left w:val="nil"/>
              <w:right w:val="nil"/>
            </w:tcBorders>
          </w:tcPr>
          <w:p w14:paraId="5953A643" w14:textId="40B64726" w:rsidR="00BE2BAF" w:rsidRDefault="00501974"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OTB</w:t>
            </w:r>
          </w:p>
        </w:tc>
        <w:tc>
          <w:tcPr>
            <w:tcW w:w="2263" w:type="dxa"/>
            <w:tcBorders>
              <w:left w:val="nil"/>
              <w:right w:val="nil"/>
            </w:tcBorders>
          </w:tcPr>
          <w:p w14:paraId="791E3A91" w14:textId="2BD44E54" w:rsidR="00BE2BAF" w:rsidRDefault="00501974"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OTB annual briefing</w:t>
            </w:r>
          </w:p>
        </w:tc>
        <w:tc>
          <w:tcPr>
            <w:tcW w:w="4253" w:type="dxa"/>
            <w:tcBorders>
              <w:left w:val="nil"/>
            </w:tcBorders>
          </w:tcPr>
          <w:p w14:paraId="17B9D1E7" w14:textId="67986D9D" w:rsidR="00BE2BAF" w:rsidRDefault="00501974" w:rsidP="002231CC">
            <w:pPr>
              <w:cnfStyle w:val="000000100000" w:firstRow="0" w:lastRow="0" w:firstColumn="0" w:lastColumn="0" w:oddVBand="0" w:evenVBand="0" w:oddHBand="1" w:evenHBand="0" w:firstRowFirstColumn="0" w:firstRowLastColumn="0" w:lastRowFirstColumn="0" w:lastRowLastColumn="0"/>
            </w:pPr>
            <w:r>
              <w:t xml:space="preserve">Organic breakfast event planned </w:t>
            </w:r>
            <w:proofErr w:type="gramStart"/>
            <w:r>
              <w:t>along  Feed</w:t>
            </w:r>
            <w:proofErr w:type="gramEnd"/>
            <w:r>
              <w:t xml:space="preserve"> your Happy. Bridging the funding Gap in post Brexit world.</w:t>
            </w:r>
          </w:p>
        </w:tc>
      </w:tr>
      <w:tr w:rsidR="00BE2BAF" w14:paraId="778EAA60" w14:textId="77777777" w:rsidTr="002231CC">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404AFCF3" w14:textId="04175792" w:rsidR="00BE2BAF" w:rsidRDefault="00A5340E" w:rsidP="002231CC">
            <w:pPr>
              <w:rPr>
                <w:rFonts w:asciiTheme="majorHAnsi" w:hAnsiTheme="majorHAnsi"/>
              </w:rPr>
            </w:pPr>
            <w:r>
              <w:rPr>
                <w:rFonts w:asciiTheme="majorHAnsi" w:hAnsiTheme="majorHAnsi"/>
              </w:rPr>
              <w:t>26</w:t>
            </w:r>
            <w:r w:rsidRPr="00A5340E">
              <w:rPr>
                <w:rFonts w:asciiTheme="majorHAnsi" w:hAnsiTheme="majorHAnsi"/>
                <w:vertAlign w:val="superscript"/>
              </w:rPr>
              <w:t>th</w:t>
            </w:r>
            <w:r>
              <w:rPr>
                <w:rFonts w:asciiTheme="majorHAnsi" w:hAnsiTheme="majorHAnsi"/>
              </w:rPr>
              <w:t xml:space="preserve"> Feb </w:t>
            </w:r>
            <w:r w:rsidR="0021304A">
              <w:rPr>
                <w:rFonts w:asciiTheme="majorHAnsi" w:hAnsiTheme="majorHAnsi"/>
              </w:rPr>
              <w:t>‘</w:t>
            </w:r>
            <w:r>
              <w:rPr>
                <w:rFonts w:asciiTheme="majorHAnsi" w:hAnsiTheme="majorHAnsi"/>
              </w:rPr>
              <w:t>19</w:t>
            </w:r>
          </w:p>
        </w:tc>
        <w:tc>
          <w:tcPr>
            <w:tcW w:w="2094" w:type="dxa"/>
            <w:tcBorders>
              <w:left w:val="nil"/>
              <w:right w:val="nil"/>
            </w:tcBorders>
          </w:tcPr>
          <w:p w14:paraId="17D6D55D" w14:textId="7479FFCD" w:rsidR="00BE2BAF" w:rsidRDefault="00A5340E"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SA Farmer and grower board </w:t>
            </w:r>
          </w:p>
        </w:tc>
        <w:tc>
          <w:tcPr>
            <w:tcW w:w="2263" w:type="dxa"/>
            <w:tcBorders>
              <w:left w:val="nil"/>
              <w:right w:val="nil"/>
            </w:tcBorders>
          </w:tcPr>
          <w:p w14:paraId="27C41785" w14:textId="61B5FB85" w:rsidR="00BE2BAF" w:rsidRDefault="00A5340E" w:rsidP="002231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r w:rsidR="00501974">
              <w:rPr>
                <w:rFonts w:asciiTheme="majorHAnsi" w:hAnsiTheme="majorHAnsi"/>
              </w:rPr>
              <w:t>Organic market report, ELMS, organic cert on hydroponics</w:t>
            </w:r>
          </w:p>
        </w:tc>
        <w:tc>
          <w:tcPr>
            <w:tcW w:w="4253" w:type="dxa"/>
            <w:tcBorders>
              <w:left w:val="nil"/>
            </w:tcBorders>
          </w:tcPr>
          <w:p w14:paraId="28C70EC7" w14:textId="5BC15334" w:rsidR="00BE2BAF" w:rsidRDefault="00A5340E" w:rsidP="002231CC">
            <w:pPr>
              <w:cnfStyle w:val="000000000000" w:firstRow="0" w:lastRow="0" w:firstColumn="0" w:lastColumn="0" w:oddVBand="0" w:evenVBand="0" w:oddHBand="0" w:evenHBand="0" w:firstRowFirstColumn="0" w:firstRowLastColumn="0" w:lastRowFirstColumn="0" w:lastRowLastColumn="0"/>
            </w:pPr>
            <w:r>
              <w:t xml:space="preserve">LH first SA FGB meeting. </w:t>
            </w:r>
            <w:r w:rsidR="00501974">
              <w:t>Discussions on all agenda points, growth in dairy sector, but market decline in meat</w:t>
            </w:r>
          </w:p>
        </w:tc>
      </w:tr>
      <w:tr w:rsidR="00BE2BAF" w14:paraId="54DE1D57" w14:textId="77777777" w:rsidTr="0022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372B2D05" w14:textId="7F6C60E9" w:rsidR="00BE2BAF" w:rsidRDefault="00A5340E" w:rsidP="002231CC">
            <w:pPr>
              <w:rPr>
                <w:rFonts w:asciiTheme="majorHAnsi" w:hAnsiTheme="majorHAnsi"/>
              </w:rPr>
            </w:pPr>
            <w:r>
              <w:rPr>
                <w:rFonts w:asciiTheme="majorHAnsi" w:hAnsiTheme="majorHAnsi"/>
              </w:rPr>
              <w:t>22</w:t>
            </w:r>
            <w:r w:rsidRPr="00A5340E">
              <w:rPr>
                <w:rFonts w:asciiTheme="majorHAnsi" w:hAnsiTheme="majorHAnsi"/>
                <w:vertAlign w:val="superscript"/>
              </w:rPr>
              <w:t>nd</w:t>
            </w:r>
            <w:r>
              <w:rPr>
                <w:rFonts w:asciiTheme="majorHAnsi" w:hAnsiTheme="majorHAnsi"/>
              </w:rPr>
              <w:t xml:space="preserve"> Jan </w:t>
            </w:r>
            <w:r w:rsidR="0021304A">
              <w:rPr>
                <w:rFonts w:asciiTheme="majorHAnsi" w:hAnsiTheme="majorHAnsi"/>
              </w:rPr>
              <w:t>‘</w:t>
            </w:r>
            <w:r>
              <w:rPr>
                <w:rFonts w:asciiTheme="majorHAnsi" w:hAnsiTheme="majorHAnsi"/>
              </w:rPr>
              <w:t>19</w:t>
            </w:r>
          </w:p>
        </w:tc>
        <w:tc>
          <w:tcPr>
            <w:tcW w:w="2094" w:type="dxa"/>
            <w:tcBorders>
              <w:left w:val="nil"/>
              <w:right w:val="nil"/>
            </w:tcBorders>
          </w:tcPr>
          <w:p w14:paraId="0E6AF44F" w14:textId="2B6CB776" w:rsidR="00BE2BAF" w:rsidRDefault="00A5340E"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DEFRA Organics team </w:t>
            </w:r>
          </w:p>
        </w:tc>
        <w:tc>
          <w:tcPr>
            <w:tcW w:w="2263" w:type="dxa"/>
            <w:tcBorders>
              <w:left w:val="nil"/>
              <w:right w:val="nil"/>
            </w:tcBorders>
          </w:tcPr>
          <w:p w14:paraId="382B25DC" w14:textId="3611A36D" w:rsidR="00BE2BAF" w:rsidRDefault="00A5340E" w:rsidP="002231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New NFU organic contact and new organic Defra team members</w:t>
            </w:r>
          </w:p>
        </w:tc>
        <w:tc>
          <w:tcPr>
            <w:tcW w:w="4253" w:type="dxa"/>
            <w:tcBorders>
              <w:left w:val="nil"/>
            </w:tcBorders>
          </w:tcPr>
          <w:p w14:paraId="6A58345F" w14:textId="7F087668" w:rsidR="00BE2BAF" w:rsidRDefault="00A5340E" w:rsidP="002231CC">
            <w:pPr>
              <w:cnfStyle w:val="000000100000" w:firstRow="0" w:lastRow="0" w:firstColumn="0" w:lastColumn="0" w:oddVBand="0" w:evenVBand="0" w:oddHBand="1" w:evenHBand="0" w:firstRowFirstColumn="0" w:firstRowLastColumn="0" w:lastRowFirstColumn="0" w:lastRowLastColumn="0"/>
            </w:pPr>
            <w:r>
              <w:t>John Pawsey lead discussions on NFU organics positions, the full Defra team discussed their roles and positions on 3</w:t>
            </w:r>
            <w:r w:rsidRPr="00A5340E">
              <w:rPr>
                <w:vertAlign w:val="superscript"/>
              </w:rPr>
              <w:t>rd</w:t>
            </w:r>
            <w:r>
              <w:t xml:space="preserve"> country equivalence, no deal Brexit and new organic regulations.</w:t>
            </w:r>
          </w:p>
        </w:tc>
      </w:tr>
      <w:tr w:rsidR="00BE2BAF" w14:paraId="086EDFC9" w14:textId="77777777" w:rsidTr="00E74A4D">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681883F8" w14:textId="659063E2" w:rsidR="00BE2BAF" w:rsidRDefault="00A5340E" w:rsidP="00E74A4D">
            <w:pPr>
              <w:rPr>
                <w:rFonts w:asciiTheme="majorHAnsi" w:hAnsiTheme="majorHAnsi"/>
              </w:rPr>
            </w:pPr>
            <w:r>
              <w:rPr>
                <w:rFonts w:asciiTheme="majorHAnsi" w:hAnsiTheme="majorHAnsi"/>
              </w:rPr>
              <w:lastRenderedPageBreak/>
              <w:t>17</w:t>
            </w:r>
            <w:r w:rsidRPr="00A5340E">
              <w:rPr>
                <w:rFonts w:asciiTheme="majorHAnsi" w:hAnsiTheme="majorHAnsi"/>
                <w:vertAlign w:val="superscript"/>
              </w:rPr>
              <w:t>th</w:t>
            </w:r>
            <w:r>
              <w:rPr>
                <w:rFonts w:asciiTheme="majorHAnsi" w:hAnsiTheme="majorHAnsi"/>
              </w:rPr>
              <w:t xml:space="preserve"> Jan </w:t>
            </w:r>
            <w:r w:rsidR="0021304A">
              <w:rPr>
                <w:rFonts w:asciiTheme="majorHAnsi" w:hAnsiTheme="majorHAnsi"/>
              </w:rPr>
              <w:t>‘</w:t>
            </w:r>
            <w:r>
              <w:rPr>
                <w:rFonts w:asciiTheme="majorHAnsi" w:hAnsiTheme="majorHAnsi"/>
              </w:rPr>
              <w:t>19</w:t>
            </w:r>
          </w:p>
        </w:tc>
        <w:tc>
          <w:tcPr>
            <w:tcW w:w="2094" w:type="dxa"/>
            <w:tcBorders>
              <w:left w:val="nil"/>
              <w:right w:val="nil"/>
            </w:tcBorders>
          </w:tcPr>
          <w:p w14:paraId="0F8BBA7B" w14:textId="4E09AD4B" w:rsidR="00BE2BAF" w:rsidRDefault="00A5340E" w:rsidP="00E74A4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OFG</w:t>
            </w:r>
          </w:p>
        </w:tc>
        <w:tc>
          <w:tcPr>
            <w:tcW w:w="2263" w:type="dxa"/>
            <w:tcBorders>
              <w:left w:val="nil"/>
              <w:right w:val="nil"/>
            </w:tcBorders>
          </w:tcPr>
          <w:p w14:paraId="7E7DBE0C" w14:textId="6449EC30" w:rsidR="00BE2BAF" w:rsidRDefault="00A5340E" w:rsidP="000C41C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NFU/OFG relationship</w:t>
            </w:r>
          </w:p>
        </w:tc>
        <w:tc>
          <w:tcPr>
            <w:tcW w:w="4253" w:type="dxa"/>
            <w:tcBorders>
              <w:left w:val="nil"/>
            </w:tcBorders>
          </w:tcPr>
          <w:p w14:paraId="38F0C97F" w14:textId="055E827A" w:rsidR="00BE2BAF" w:rsidRDefault="00A5340E" w:rsidP="008E3965">
            <w:pPr>
              <w:cnfStyle w:val="000000000000" w:firstRow="0" w:lastRow="0" w:firstColumn="0" w:lastColumn="0" w:oddVBand="0" w:evenVBand="0" w:oddHBand="0" w:evenHBand="0" w:firstRowFirstColumn="0" w:firstRowLastColumn="0" w:lastRowFirstColumn="0" w:lastRowLastColumn="0"/>
            </w:pPr>
            <w:r>
              <w:t>Working methods going forward.</w:t>
            </w:r>
          </w:p>
        </w:tc>
      </w:tr>
      <w:tr w:rsidR="000B01D1" w14:paraId="6F3A4B6E" w14:textId="77777777" w:rsidTr="00E74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208BE2E9" w14:textId="266AAC6A" w:rsidR="000B01D1" w:rsidRDefault="000B01D1" w:rsidP="00E74A4D">
            <w:pPr>
              <w:rPr>
                <w:rFonts w:asciiTheme="majorHAnsi" w:hAnsiTheme="majorHAnsi"/>
              </w:rPr>
            </w:pPr>
            <w:r>
              <w:rPr>
                <w:rFonts w:asciiTheme="majorHAnsi" w:hAnsiTheme="majorHAnsi"/>
              </w:rPr>
              <w:t>15</w:t>
            </w:r>
            <w:r w:rsidRPr="000B01D1">
              <w:rPr>
                <w:rFonts w:asciiTheme="majorHAnsi" w:hAnsiTheme="majorHAnsi"/>
                <w:vertAlign w:val="superscript"/>
              </w:rPr>
              <w:t>th</w:t>
            </w:r>
            <w:r>
              <w:rPr>
                <w:rFonts w:asciiTheme="majorHAnsi" w:hAnsiTheme="majorHAnsi"/>
              </w:rPr>
              <w:t>-16</w:t>
            </w:r>
            <w:r w:rsidRPr="000B01D1">
              <w:rPr>
                <w:rFonts w:asciiTheme="majorHAnsi" w:hAnsiTheme="majorHAnsi"/>
                <w:vertAlign w:val="superscript"/>
              </w:rPr>
              <w:t>th</w:t>
            </w:r>
            <w:r>
              <w:rPr>
                <w:rFonts w:asciiTheme="majorHAnsi" w:hAnsiTheme="majorHAnsi"/>
              </w:rPr>
              <w:t xml:space="preserve"> December</w:t>
            </w:r>
            <w:r w:rsidR="00B90A65">
              <w:rPr>
                <w:rFonts w:asciiTheme="majorHAnsi" w:hAnsiTheme="majorHAnsi"/>
              </w:rPr>
              <w:t xml:space="preserve"> </w:t>
            </w:r>
            <w:r w:rsidR="0021304A">
              <w:rPr>
                <w:rFonts w:asciiTheme="majorHAnsi" w:hAnsiTheme="majorHAnsi"/>
              </w:rPr>
              <w:t>‘</w:t>
            </w:r>
            <w:r w:rsidR="00B90A65">
              <w:rPr>
                <w:rFonts w:asciiTheme="majorHAnsi" w:hAnsiTheme="majorHAnsi"/>
              </w:rPr>
              <w:t>18</w:t>
            </w:r>
          </w:p>
        </w:tc>
        <w:tc>
          <w:tcPr>
            <w:tcW w:w="2094" w:type="dxa"/>
            <w:tcBorders>
              <w:left w:val="nil"/>
              <w:right w:val="nil"/>
            </w:tcBorders>
          </w:tcPr>
          <w:p w14:paraId="318CC3A9" w14:textId="77777777" w:rsidR="000B01D1" w:rsidRDefault="000B01D1" w:rsidP="00E74A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COPA COGECA</w:t>
            </w:r>
          </w:p>
        </w:tc>
        <w:tc>
          <w:tcPr>
            <w:tcW w:w="2263" w:type="dxa"/>
            <w:tcBorders>
              <w:left w:val="nil"/>
              <w:right w:val="nil"/>
            </w:tcBorders>
          </w:tcPr>
          <w:p w14:paraId="003AFB06" w14:textId="77777777" w:rsidR="000B01D1" w:rsidRDefault="000B01D1" w:rsidP="000C41C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New Organic regulation 2021</w:t>
            </w:r>
          </w:p>
        </w:tc>
        <w:tc>
          <w:tcPr>
            <w:tcW w:w="4253" w:type="dxa"/>
            <w:tcBorders>
              <w:left w:val="nil"/>
            </w:tcBorders>
          </w:tcPr>
          <w:p w14:paraId="71BCB360" w14:textId="38CB01C6" w:rsidR="000B01D1" w:rsidRDefault="000B01D1" w:rsidP="008E3965">
            <w:pPr>
              <w:cnfStyle w:val="000000100000" w:firstRow="0" w:lastRow="0" w:firstColumn="0" w:lastColumn="0" w:oddVBand="0" w:evenVBand="0" w:oddHBand="1" w:evenHBand="0" w:firstRowFirstColumn="0" w:firstRowLastColumn="0" w:lastRowFirstColumn="0" w:lastRowLastColumn="0"/>
            </w:pPr>
            <w:r>
              <w:t xml:space="preserve">Also the civil dialogue </w:t>
            </w:r>
            <w:r w:rsidR="00A5340E">
              <w:t>meeting</w:t>
            </w:r>
            <w:r>
              <w:t xml:space="preserve"> looked at the impact of new regulations.</w:t>
            </w:r>
          </w:p>
        </w:tc>
      </w:tr>
      <w:tr w:rsidR="001671EF" w14:paraId="3A7BCBE9" w14:textId="77777777" w:rsidTr="00E74A4D">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2A6CB638" w14:textId="6F02F9DC" w:rsidR="001671EF" w:rsidRDefault="001671EF" w:rsidP="00E74A4D">
            <w:pPr>
              <w:rPr>
                <w:rFonts w:asciiTheme="majorHAnsi" w:hAnsiTheme="majorHAnsi"/>
              </w:rPr>
            </w:pPr>
            <w:r>
              <w:rPr>
                <w:rFonts w:asciiTheme="majorHAnsi" w:hAnsiTheme="majorHAnsi"/>
              </w:rPr>
              <w:t>14</w:t>
            </w:r>
            <w:r w:rsidRPr="000B01D1">
              <w:rPr>
                <w:rFonts w:asciiTheme="majorHAnsi" w:hAnsiTheme="majorHAnsi"/>
                <w:vertAlign w:val="superscript"/>
              </w:rPr>
              <w:t>th</w:t>
            </w:r>
            <w:r>
              <w:rPr>
                <w:rFonts w:asciiTheme="majorHAnsi" w:hAnsiTheme="majorHAnsi"/>
              </w:rPr>
              <w:t xml:space="preserve"> December</w:t>
            </w:r>
            <w:r w:rsidR="0021304A">
              <w:rPr>
                <w:rFonts w:asciiTheme="majorHAnsi" w:hAnsiTheme="majorHAnsi"/>
              </w:rPr>
              <w:t xml:space="preserve"> ‘</w:t>
            </w:r>
            <w:r w:rsidR="00B90A65">
              <w:rPr>
                <w:rFonts w:asciiTheme="majorHAnsi" w:hAnsiTheme="majorHAnsi"/>
              </w:rPr>
              <w:t>18</w:t>
            </w:r>
          </w:p>
        </w:tc>
        <w:tc>
          <w:tcPr>
            <w:tcW w:w="2094" w:type="dxa"/>
            <w:tcBorders>
              <w:left w:val="nil"/>
              <w:right w:val="nil"/>
            </w:tcBorders>
          </w:tcPr>
          <w:p w14:paraId="2797548B" w14:textId="77777777" w:rsidR="001671EF" w:rsidRDefault="00930A99" w:rsidP="00E74A4D">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OF&amp;G </w:t>
            </w:r>
            <w:r w:rsidR="001671EF">
              <w:rPr>
                <w:rFonts w:asciiTheme="majorHAnsi" w:hAnsiTheme="majorHAnsi"/>
              </w:rPr>
              <w:t>Organic Congress</w:t>
            </w:r>
          </w:p>
        </w:tc>
        <w:tc>
          <w:tcPr>
            <w:tcW w:w="2263" w:type="dxa"/>
            <w:tcBorders>
              <w:left w:val="nil"/>
              <w:right w:val="nil"/>
            </w:tcBorders>
          </w:tcPr>
          <w:p w14:paraId="739315EF" w14:textId="77777777" w:rsidR="001671EF" w:rsidRDefault="00930A99" w:rsidP="000C41C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Transforming organic farming and food in the UK </w:t>
            </w:r>
          </w:p>
        </w:tc>
        <w:tc>
          <w:tcPr>
            <w:tcW w:w="4253" w:type="dxa"/>
            <w:tcBorders>
              <w:left w:val="nil"/>
            </w:tcBorders>
          </w:tcPr>
          <w:p w14:paraId="6CBD6FED" w14:textId="77777777" w:rsidR="001671EF" w:rsidRDefault="00F03891" w:rsidP="008E3965">
            <w:pPr>
              <w:cnfStyle w:val="000000000000" w:firstRow="0" w:lastRow="0" w:firstColumn="0" w:lastColumn="0" w:oddVBand="0" w:evenVBand="0" w:oddHBand="0" w:evenHBand="0" w:firstRowFirstColumn="0" w:firstRowLastColumn="0" w:lastRowFirstColumn="0" w:lastRowLastColumn="0"/>
            </w:pPr>
            <w:r>
              <w:t xml:space="preserve">Focusing on the organic food markets and future opportunities for the sector. </w:t>
            </w:r>
            <w:r w:rsidR="00930A99">
              <w:t>Shaping of organic regulations discussing public money for public goods and the meanings behind the phrase.</w:t>
            </w:r>
          </w:p>
        </w:tc>
      </w:tr>
      <w:tr w:rsidR="000714E9" w14:paraId="615DF0E1" w14:textId="77777777" w:rsidTr="00E74A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3A4A8A61" w14:textId="2DDDC8EC" w:rsidR="000714E9" w:rsidRDefault="000C41C6" w:rsidP="00E74A4D">
            <w:pPr>
              <w:rPr>
                <w:rFonts w:asciiTheme="majorHAnsi" w:hAnsiTheme="majorHAnsi"/>
              </w:rPr>
            </w:pPr>
            <w:r>
              <w:rPr>
                <w:rFonts w:asciiTheme="majorHAnsi" w:hAnsiTheme="majorHAnsi"/>
              </w:rPr>
              <w:t>11</w:t>
            </w:r>
            <w:r w:rsidRPr="000C41C6">
              <w:rPr>
                <w:rFonts w:asciiTheme="majorHAnsi" w:hAnsiTheme="majorHAnsi"/>
                <w:vertAlign w:val="superscript"/>
              </w:rPr>
              <w:t>th</w:t>
            </w:r>
            <w:r>
              <w:rPr>
                <w:rFonts w:asciiTheme="majorHAnsi" w:hAnsiTheme="majorHAnsi"/>
              </w:rPr>
              <w:t xml:space="preserve"> Dec</w:t>
            </w:r>
            <w:r w:rsidR="00B90A65">
              <w:rPr>
                <w:rFonts w:asciiTheme="majorHAnsi" w:hAnsiTheme="majorHAnsi"/>
              </w:rPr>
              <w:t xml:space="preserve"> </w:t>
            </w:r>
            <w:r w:rsidR="0021304A">
              <w:rPr>
                <w:rFonts w:asciiTheme="majorHAnsi" w:hAnsiTheme="majorHAnsi"/>
              </w:rPr>
              <w:t>‘</w:t>
            </w:r>
            <w:r w:rsidR="00B90A65">
              <w:rPr>
                <w:rFonts w:asciiTheme="majorHAnsi" w:hAnsiTheme="majorHAnsi"/>
              </w:rPr>
              <w:t xml:space="preserve">18 </w:t>
            </w:r>
          </w:p>
        </w:tc>
        <w:tc>
          <w:tcPr>
            <w:tcW w:w="2094" w:type="dxa"/>
            <w:tcBorders>
              <w:left w:val="nil"/>
              <w:right w:val="nil"/>
            </w:tcBorders>
          </w:tcPr>
          <w:p w14:paraId="58AB71D2" w14:textId="77777777" w:rsidR="000714E9" w:rsidRDefault="000C41C6" w:rsidP="00E74A4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Soil Association-Farmer and Grower board</w:t>
            </w:r>
          </w:p>
        </w:tc>
        <w:tc>
          <w:tcPr>
            <w:tcW w:w="2263" w:type="dxa"/>
            <w:tcBorders>
              <w:left w:val="nil"/>
              <w:right w:val="nil"/>
            </w:tcBorders>
          </w:tcPr>
          <w:p w14:paraId="443A632D" w14:textId="77777777" w:rsidR="000714E9" w:rsidRDefault="000C41C6" w:rsidP="000C41C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Brexit, Organic comms and involvement in soil association projects (Farm biodiversity audits)</w:t>
            </w:r>
          </w:p>
        </w:tc>
        <w:tc>
          <w:tcPr>
            <w:tcW w:w="4253" w:type="dxa"/>
            <w:tcBorders>
              <w:left w:val="nil"/>
            </w:tcBorders>
          </w:tcPr>
          <w:p w14:paraId="0EFB7FAE" w14:textId="77777777" w:rsidR="000714E9" w:rsidRDefault="008E3965" w:rsidP="008E3965">
            <w:pPr>
              <w:cnfStyle w:val="000000100000" w:firstRow="0" w:lastRow="0" w:firstColumn="0" w:lastColumn="0" w:oddVBand="0" w:evenVBand="0" w:oddHBand="1" w:evenHBand="0" w:firstRowFirstColumn="0" w:firstRowLastColumn="0" w:lastRowFirstColumn="0" w:lastRowLastColumn="0"/>
            </w:pPr>
            <w:r>
              <w:t>Discussion around organic communications and how they are used and how they ca</w:t>
            </w:r>
            <w:r w:rsidR="000B01D1">
              <w:t>n be more useful for organic gro</w:t>
            </w:r>
            <w:r>
              <w:t xml:space="preserve">wers. Climate change and how organic can change to meet mitigation requirements and whether less meat but better may be a solution. </w:t>
            </w:r>
          </w:p>
        </w:tc>
      </w:tr>
      <w:tr w:rsidR="000714E9" w14:paraId="132A0DDB" w14:textId="77777777" w:rsidTr="00036CB7">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6BEECA31" w14:textId="25A73357" w:rsidR="000714E9" w:rsidRDefault="000C41C6" w:rsidP="00036CB7">
            <w:pPr>
              <w:rPr>
                <w:rFonts w:asciiTheme="majorHAnsi" w:hAnsiTheme="majorHAnsi"/>
              </w:rPr>
            </w:pPr>
            <w:r>
              <w:rPr>
                <w:rFonts w:asciiTheme="majorHAnsi" w:hAnsiTheme="majorHAnsi"/>
              </w:rPr>
              <w:t>6</w:t>
            </w:r>
            <w:r w:rsidRPr="000C41C6">
              <w:rPr>
                <w:rFonts w:asciiTheme="majorHAnsi" w:hAnsiTheme="majorHAnsi"/>
                <w:vertAlign w:val="superscript"/>
              </w:rPr>
              <w:t>th</w:t>
            </w:r>
            <w:r>
              <w:rPr>
                <w:rFonts w:asciiTheme="majorHAnsi" w:hAnsiTheme="majorHAnsi"/>
              </w:rPr>
              <w:t xml:space="preserve"> Dec</w:t>
            </w:r>
            <w:r w:rsidR="00B90A65">
              <w:rPr>
                <w:rFonts w:asciiTheme="majorHAnsi" w:hAnsiTheme="majorHAnsi"/>
              </w:rPr>
              <w:t xml:space="preserve"> </w:t>
            </w:r>
            <w:r w:rsidR="0021304A">
              <w:rPr>
                <w:rFonts w:asciiTheme="majorHAnsi" w:hAnsiTheme="majorHAnsi"/>
              </w:rPr>
              <w:t>‘</w:t>
            </w:r>
            <w:r w:rsidR="00B90A65">
              <w:rPr>
                <w:rFonts w:asciiTheme="majorHAnsi" w:hAnsiTheme="majorHAnsi"/>
              </w:rPr>
              <w:t>18</w:t>
            </w:r>
          </w:p>
        </w:tc>
        <w:tc>
          <w:tcPr>
            <w:tcW w:w="2094" w:type="dxa"/>
            <w:tcBorders>
              <w:left w:val="nil"/>
              <w:right w:val="nil"/>
            </w:tcBorders>
          </w:tcPr>
          <w:p w14:paraId="42CFAD91" w14:textId="77777777" w:rsidR="000714E9" w:rsidRDefault="000C41C6" w:rsidP="00036C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Organic Forum</w:t>
            </w:r>
          </w:p>
        </w:tc>
        <w:tc>
          <w:tcPr>
            <w:tcW w:w="2263" w:type="dxa"/>
            <w:tcBorders>
              <w:left w:val="nil"/>
              <w:right w:val="nil"/>
            </w:tcBorders>
          </w:tcPr>
          <w:p w14:paraId="34425F94" w14:textId="77777777" w:rsidR="000714E9" w:rsidRDefault="000C41C6" w:rsidP="00036C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Brexit, Productivity and utilising data. </w:t>
            </w:r>
          </w:p>
        </w:tc>
        <w:tc>
          <w:tcPr>
            <w:tcW w:w="4253" w:type="dxa"/>
            <w:tcBorders>
              <w:left w:val="nil"/>
            </w:tcBorders>
          </w:tcPr>
          <w:p w14:paraId="71598AAD" w14:textId="77777777" w:rsidR="000714E9" w:rsidRDefault="000C41C6" w:rsidP="00036CB7">
            <w:pPr>
              <w:cnfStyle w:val="000000000000" w:firstRow="0" w:lastRow="0" w:firstColumn="0" w:lastColumn="0" w:oddVBand="0" w:evenVBand="0" w:oddHBand="0" w:evenHBand="0" w:firstRowFirstColumn="0" w:firstRowLastColumn="0" w:lastRowFirstColumn="0" w:lastRowLastColumn="0"/>
            </w:pPr>
            <w:r>
              <w:t xml:space="preserve">Discussions around </w:t>
            </w:r>
            <w:r w:rsidR="00F03891">
              <w:t>Brexit and what the NFU is working on in terms of the agriculture bill and lobbying parliament. Updates on productivity work, the EU settlement scheme and board reports.</w:t>
            </w:r>
          </w:p>
        </w:tc>
      </w:tr>
      <w:tr w:rsidR="00CA207D" w14:paraId="066C18E9" w14:textId="77777777" w:rsidTr="000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4F62398A" w14:textId="7C8F7424" w:rsidR="00CA207D" w:rsidRDefault="00CA207D" w:rsidP="00036CB7">
            <w:pPr>
              <w:rPr>
                <w:rFonts w:asciiTheme="majorHAnsi" w:hAnsiTheme="majorHAnsi"/>
              </w:rPr>
            </w:pPr>
            <w:r>
              <w:rPr>
                <w:rFonts w:asciiTheme="majorHAnsi" w:hAnsiTheme="majorHAnsi"/>
              </w:rPr>
              <w:t>22</w:t>
            </w:r>
            <w:r w:rsidRPr="00CA207D">
              <w:rPr>
                <w:rFonts w:asciiTheme="majorHAnsi" w:hAnsiTheme="majorHAnsi"/>
                <w:vertAlign w:val="superscript"/>
              </w:rPr>
              <w:t>nd</w:t>
            </w:r>
            <w:r>
              <w:rPr>
                <w:rFonts w:asciiTheme="majorHAnsi" w:hAnsiTheme="majorHAnsi"/>
              </w:rPr>
              <w:t xml:space="preserve"> Aug</w:t>
            </w:r>
            <w:r w:rsidR="00B90A65">
              <w:rPr>
                <w:rFonts w:asciiTheme="majorHAnsi" w:hAnsiTheme="majorHAnsi"/>
              </w:rPr>
              <w:t xml:space="preserve"> 18</w:t>
            </w:r>
          </w:p>
        </w:tc>
        <w:tc>
          <w:tcPr>
            <w:tcW w:w="2094" w:type="dxa"/>
            <w:tcBorders>
              <w:left w:val="nil"/>
              <w:right w:val="nil"/>
            </w:tcBorders>
          </w:tcPr>
          <w:p w14:paraId="064638B4" w14:textId="77777777" w:rsidR="00CA207D" w:rsidRDefault="00CA207D" w:rsidP="00036C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Defra</w:t>
            </w:r>
          </w:p>
        </w:tc>
        <w:tc>
          <w:tcPr>
            <w:tcW w:w="2263" w:type="dxa"/>
            <w:tcBorders>
              <w:left w:val="nil"/>
              <w:right w:val="nil"/>
            </w:tcBorders>
          </w:tcPr>
          <w:p w14:paraId="4EFA1580" w14:textId="77777777" w:rsidR="00CA207D" w:rsidRDefault="00CA207D" w:rsidP="00036C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Technical Notices for organic in no deal scenario </w:t>
            </w:r>
          </w:p>
        </w:tc>
        <w:tc>
          <w:tcPr>
            <w:tcW w:w="4253" w:type="dxa"/>
            <w:tcBorders>
              <w:left w:val="nil"/>
            </w:tcBorders>
          </w:tcPr>
          <w:p w14:paraId="6B17AD9C" w14:textId="77777777" w:rsidR="00CA207D" w:rsidRDefault="00CA207D" w:rsidP="00036CB7">
            <w:pPr>
              <w:cnfStyle w:val="000000100000" w:firstRow="0" w:lastRow="0" w:firstColumn="0" w:lastColumn="0" w:oddVBand="0" w:evenVBand="0" w:oddHBand="1" w:evenHBand="0" w:firstRowFirstColumn="0" w:firstRowLastColumn="0" w:lastRowFirstColumn="0" w:lastRowLastColumn="0"/>
            </w:pPr>
            <w:r>
              <w:t>Government released a technical notice which showed that UK producers will no longer be allowed to trade with the EU in a no-deal until UK certification bodies gained approval from the EC, which could take up to 9 months.  UK producers will also not be allowed to use the EU organic logo.  The NFU will be looking into this in more detail and will continue to stress that a no-deal will be devastating for UK farming.  We require free and frictionless trade with the EU</w:t>
            </w:r>
          </w:p>
        </w:tc>
      </w:tr>
      <w:tr w:rsidR="008732F7" w14:paraId="73B8B5D8" w14:textId="77777777" w:rsidTr="00036CB7">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7C045106" w14:textId="05BE9F1C" w:rsidR="008732F7" w:rsidRDefault="008732F7" w:rsidP="00036CB7">
            <w:pPr>
              <w:rPr>
                <w:rFonts w:asciiTheme="majorHAnsi" w:hAnsiTheme="majorHAnsi"/>
              </w:rPr>
            </w:pPr>
            <w:r>
              <w:rPr>
                <w:rFonts w:asciiTheme="majorHAnsi" w:hAnsiTheme="majorHAnsi"/>
              </w:rPr>
              <w:t>10</w:t>
            </w:r>
            <w:r w:rsidRPr="008732F7">
              <w:rPr>
                <w:rFonts w:asciiTheme="majorHAnsi" w:hAnsiTheme="majorHAnsi"/>
                <w:vertAlign w:val="superscript"/>
              </w:rPr>
              <w:t>th</w:t>
            </w:r>
            <w:r>
              <w:rPr>
                <w:rFonts w:asciiTheme="majorHAnsi" w:hAnsiTheme="majorHAnsi"/>
              </w:rPr>
              <w:t xml:space="preserve"> Aug</w:t>
            </w:r>
            <w:r w:rsidR="00B90A65">
              <w:rPr>
                <w:rFonts w:asciiTheme="majorHAnsi" w:hAnsiTheme="majorHAnsi"/>
              </w:rPr>
              <w:t xml:space="preserve"> 18</w:t>
            </w:r>
          </w:p>
        </w:tc>
        <w:tc>
          <w:tcPr>
            <w:tcW w:w="2094" w:type="dxa"/>
            <w:tcBorders>
              <w:left w:val="nil"/>
              <w:right w:val="nil"/>
            </w:tcBorders>
          </w:tcPr>
          <w:p w14:paraId="4CA53DBA" w14:textId="77777777" w:rsidR="008732F7" w:rsidRDefault="008732F7" w:rsidP="00036C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Copa </w:t>
            </w:r>
            <w:proofErr w:type="spellStart"/>
            <w:r>
              <w:rPr>
                <w:rFonts w:asciiTheme="majorHAnsi" w:hAnsiTheme="majorHAnsi"/>
              </w:rPr>
              <w:t>Cogeca</w:t>
            </w:r>
            <w:proofErr w:type="spellEnd"/>
          </w:p>
        </w:tc>
        <w:tc>
          <w:tcPr>
            <w:tcW w:w="2263" w:type="dxa"/>
            <w:tcBorders>
              <w:left w:val="nil"/>
              <w:right w:val="nil"/>
            </w:tcBorders>
          </w:tcPr>
          <w:p w14:paraId="7A3DEDCC" w14:textId="77777777" w:rsidR="008732F7" w:rsidRDefault="008732F7" w:rsidP="00036C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Member concerns regarding proposed rules on implementing acts</w:t>
            </w:r>
          </w:p>
        </w:tc>
        <w:tc>
          <w:tcPr>
            <w:tcW w:w="4253" w:type="dxa"/>
            <w:tcBorders>
              <w:left w:val="nil"/>
            </w:tcBorders>
          </w:tcPr>
          <w:p w14:paraId="34D89429" w14:textId="77777777" w:rsidR="008732F7" w:rsidRDefault="008732F7" w:rsidP="00036CB7">
            <w:pPr>
              <w:cnfStyle w:val="000000000000" w:firstRow="0" w:lastRow="0" w:firstColumn="0" w:lastColumn="0" w:oddVBand="0" w:evenVBand="0" w:oddHBand="0" w:evenHBand="0" w:firstRowFirstColumn="0" w:firstRowLastColumn="0" w:lastRowFirstColumn="0" w:lastRowLastColumn="0"/>
            </w:pPr>
            <w:r>
              <w:t>NFU raised concerns regarding proposed rules on implementing acts; particularly regarding stocking density, manure management and access to range. Members will be travelling to Brussels to discuss these further in September</w:t>
            </w:r>
          </w:p>
        </w:tc>
      </w:tr>
      <w:tr w:rsidR="00E962B7" w14:paraId="281BB94B" w14:textId="77777777" w:rsidTr="000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10250E37" w14:textId="2F062CFA" w:rsidR="00E962B7" w:rsidRDefault="008732F7" w:rsidP="00036CB7">
            <w:pPr>
              <w:rPr>
                <w:rFonts w:asciiTheme="majorHAnsi" w:hAnsiTheme="majorHAnsi"/>
              </w:rPr>
            </w:pPr>
            <w:r>
              <w:rPr>
                <w:rFonts w:asciiTheme="majorHAnsi" w:hAnsiTheme="majorHAnsi"/>
              </w:rPr>
              <w:t>6</w:t>
            </w:r>
            <w:r w:rsidRPr="008732F7">
              <w:rPr>
                <w:rFonts w:asciiTheme="majorHAnsi" w:hAnsiTheme="majorHAnsi"/>
                <w:vertAlign w:val="superscript"/>
              </w:rPr>
              <w:t>th</w:t>
            </w:r>
            <w:r>
              <w:rPr>
                <w:rFonts w:asciiTheme="majorHAnsi" w:hAnsiTheme="majorHAnsi"/>
              </w:rPr>
              <w:t xml:space="preserve"> Aug</w:t>
            </w:r>
            <w:r w:rsidR="00B90A65">
              <w:rPr>
                <w:rFonts w:asciiTheme="majorHAnsi" w:hAnsiTheme="majorHAnsi"/>
              </w:rPr>
              <w:t xml:space="preserve"> 18</w:t>
            </w:r>
          </w:p>
        </w:tc>
        <w:tc>
          <w:tcPr>
            <w:tcW w:w="2094" w:type="dxa"/>
            <w:tcBorders>
              <w:left w:val="nil"/>
              <w:right w:val="nil"/>
            </w:tcBorders>
          </w:tcPr>
          <w:p w14:paraId="789F1970" w14:textId="77777777" w:rsidR="00E962B7" w:rsidRDefault="008732F7" w:rsidP="00036C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Pr>
                <w:rFonts w:asciiTheme="majorHAnsi" w:hAnsiTheme="majorHAnsi"/>
              </w:rPr>
              <w:t>Arla</w:t>
            </w:r>
            <w:proofErr w:type="spellEnd"/>
          </w:p>
        </w:tc>
        <w:tc>
          <w:tcPr>
            <w:tcW w:w="2263" w:type="dxa"/>
            <w:tcBorders>
              <w:left w:val="nil"/>
              <w:right w:val="nil"/>
            </w:tcBorders>
          </w:tcPr>
          <w:p w14:paraId="0A9FC624" w14:textId="77777777" w:rsidR="00E962B7" w:rsidRDefault="008732F7" w:rsidP="00036C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Pr>
                <w:rFonts w:asciiTheme="majorHAnsi" w:hAnsiTheme="majorHAnsi"/>
              </w:rPr>
              <w:t>Arla’s</w:t>
            </w:r>
            <w:proofErr w:type="spellEnd"/>
            <w:r>
              <w:rPr>
                <w:rFonts w:asciiTheme="majorHAnsi" w:hAnsiTheme="majorHAnsi"/>
              </w:rPr>
              <w:t xml:space="preserve"> announcement regarding fodder derogation </w:t>
            </w:r>
          </w:p>
        </w:tc>
        <w:tc>
          <w:tcPr>
            <w:tcW w:w="4253" w:type="dxa"/>
            <w:tcBorders>
              <w:left w:val="nil"/>
            </w:tcBorders>
          </w:tcPr>
          <w:p w14:paraId="2E810EA6" w14:textId="77777777" w:rsidR="00E962B7" w:rsidRDefault="008732F7" w:rsidP="00036CB7">
            <w:pPr>
              <w:cnfStyle w:val="000000100000" w:firstRow="0" w:lastRow="0" w:firstColumn="0" w:lastColumn="0" w:oddVBand="0" w:evenVBand="0" w:oddHBand="1" w:evenHBand="0" w:firstRowFirstColumn="0" w:firstRowLastColumn="0" w:lastRowFirstColumn="0" w:lastRowLastColumn="0"/>
            </w:pPr>
            <w:r>
              <w:t xml:space="preserve">Member where concerned that the impact on price and young stock regarding </w:t>
            </w:r>
            <w:proofErr w:type="spellStart"/>
            <w:r>
              <w:t>Arla’s</w:t>
            </w:r>
            <w:proofErr w:type="spellEnd"/>
            <w:r>
              <w:t xml:space="preserve"> announcement was not realistic to the UK market.  NFU raised concerns with </w:t>
            </w:r>
            <w:proofErr w:type="spellStart"/>
            <w:r>
              <w:t>Arla</w:t>
            </w:r>
            <w:proofErr w:type="spellEnd"/>
            <w:r>
              <w:t xml:space="preserve"> and CBs particularly the impact this announcement has on feeding young stock </w:t>
            </w:r>
          </w:p>
        </w:tc>
      </w:tr>
      <w:tr w:rsidR="00E962B7" w14:paraId="0849FCAB" w14:textId="77777777" w:rsidTr="00036CB7">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4AA0348F" w14:textId="0D982B4D" w:rsidR="00E962B7" w:rsidRDefault="00E962B7" w:rsidP="00036CB7">
            <w:pPr>
              <w:rPr>
                <w:rFonts w:asciiTheme="majorHAnsi" w:hAnsiTheme="majorHAnsi"/>
              </w:rPr>
            </w:pPr>
            <w:r>
              <w:rPr>
                <w:rFonts w:asciiTheme="majorHAnsi" w:hAnsiTheme="majorHAnsi"/>
              </w:rPr>
              <w:lastRenderedPageBreak/>
              <w:t>25</w:t>
            </w:r>
            <w:r w:rsidRPr="00E962B7">
              <w:rPr>
                <w:rFonts w:asciiTheme="majorHAnsi" w:hAnsiTheme="majorHAnsi"/>
                <w:vertAlign w:val="superscript"/>
              </w:rPr>
              <w:t>th</w:t>
            </w:r>
            <w:r>
              <w:rPr>
                <w:rFonts w:asciiTheme="majorHAnsi" w:hAnsiTheme="majorHAnsi"/>
              </w:rPr>
              <w:t xml:space="preserve"> July</w:t>
            </w:r>
            <w:r w:rsidR="00B90A65">
              <w:rPr>
                <w:rFonts w:asciiTheme="majorHAnsi" w:hAnsiTheme="majorHAnsi"/>
              </w:rPr>
              <w:t xml:space="preserve"> 18</w:t>
            </w:r>
          </w:p>
        </w:tc>
        <w:tc>
          <w:tcPr>
            <w:tcW w:w="2094" w:type="dxa"/>
            <w:tcBorders>
              <w:left w:val="nil"/>
              <w:right w:val="nil"/>
            </w:tcBorders>
          </w:tcPr>
          <w:p w14:paraId="7F0D2245" w14:textId="77777777" w:rsidR="00E962B7" w:rsidRDefault="00E962B7" w:rsidP="00E962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Soil Association-Organic grass and forage seeds </w:t>
            </w:r>
          </w:p>
        </w:tc>
        <w:tc>
          <w:tcPr>
            <w:tcW w:w="2263" w:type="dxa"/>
            <w:tcBorders>
              <w:left w:val="nil"/>
              <w:right w:val="nil"/>
            </w:tcBorders>
          </w:tcPr>
          <w:p w14:paraId="35E8A67B" w14:textId="77777777" w:rsidR="00E962B7" w:rsidRDefault="00A97666" w:rsidP="00036CB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Organic market report and a review of land area. Summaries of trade and future availability of organic grass and forage </w:t>
            </w:r>
          </w:p>
        </w:tc>
        <w:tc>
          <w:tcPr>
            <w:tcW w:w="4253" w:type="dxa"/>
            <w:tcBorders>
              <w:left w:val="nil"/>
            </w:tcBorders>
          </w:tcPr>
          <w:p w14:paraId="39478870" w14:textId="77777777" w:rsidR="00E962B7" w:rsidRDefault="00A97666" w:rsidP="00036CB7">
            <w:pPr>
              <w:cnfStyle w:val="000000000000" w:firstRow="0" w:lastRow="0" w:firstColumn="0" w:lastColumn="0" w:oddVBand="0" w:evenVBand="0" w:oddHBand="0" w:evenHBand="0" w:firstRowFirstColumn="0" w:firstRowLastColumn="0" w:lastRowFirstColumn="0" w:lastRowLastColumn="0"/>
            </w:pPr>
            <w:r>
              <w:t>Updated on organic land areas, current consumer and future events of the Soil Association</w:t>
            </w:r>
            <w:r w:rsidR="007052FF">
              <w:t>. 70% inclusion rates reviewed.</w:t>
            </w:r>
          </w:p>
        </w:tc>
      </w:tr>
      <w:tr w:rsidR="00E962B7" w14:paraId="067E7E72" w14:textId="77777777" w:rsidTr="00036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196EE6A5" w14:textId="27CDDB73" w:rsidR="00E962B7" w:rsidRDefault="00E962B7" w:rsidP="00036CB7">
            <w:pPr>
              <w:rPr>
                <w:rFonts w:asciiTheme="majorHAnsi" w:hAnsiTheme="majorHAnsi"/>
              </w:rPr>
            </w:pPr>
            <w:r>
              <w:rPr>
                <w:rFonts w:asciiTheme="majorHAnsi" w:hAnsiTheme="majorHAnsi"/>
              </w:rPr>
              <w:t>3</w:t>
            </w:r>
            <w:r w:rsidRPr="00E962B7">
              <w:rPr>
                <w:rFonts w:asciiTheme="majorHAnsi" w:hAnsiTheme="majorHAnsi"/>
                <w:vertAlign w:val="superscript"/>
              </w:rPr>
              <w:t>rd</w:t>
            </w:r>
            <w:r>
              <w:rPr>
                <w:rFonts w:asciiTheme="majorHAnsi" w:hAnsiTheme="majorHAnsi"/>
              </w:rPr>
              <w:t xml:space="preserve"> July </w:t>
            </w:r>
            <w:r w:rsidR="00B90A65">
              <w:rPr>
                <w:rFonts w:asciiTheme="majorHAnsi" w:hAnsiTheme="majorHAnsi"/>
              </w:rPr>
              <w:t>18</w:t>
            </w:r>
          </w:p>
        </w:tc>
        <w:tc>
          <w:tcPr>
            <w:tcW w:w="2094" w:type="dxa"/>
            <w:tcBorders>
              <w:left w:val="nil"/>
              <w:right w:val="nil"/>
            </w:tcBorders>
          </w:tcPr>
          <w:p w14:paraId="4E92F619" w14:textId="77777777" w:rsidR="00E962B7" w:rsidRDefault="00E962B7" w:rsidP="00036C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British Farmers &amp; Growers-National Organic Combinable Crops</w:t>
            </w:r>
          </w:p>
        </w:tc>
        <w:tc>
          <w:tcPr>
            <w:tcW w:w="2263" w:type="dxa"/>
            <w:tcBorders>
              <w:left w:val="nil"/>
              <w:right w:val="nil"/>
            </w:tcBorders>
          </w:tcPr>
          <w:p w14:paraId="76F7F2B9" w14:textId="77777777" w:rsidR="00E962B7" w:rsidRDefault="007052FF" w:rsidP="00036CB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Soil health and plant diversity</w:t>
            </w:r>
          </w:p>
        </w:tc>
        <w:tc>
          <w:tcPr>
            <w:tcW w:w="4253" w:type="dxa"/>
            <w:tcBorders>
              <w:left w:val="nil"/>
            </w:tcBorders>
          </w:tcPr>
          <w:p w14:paraId="212794A7" w14:textId="77777777" w:rsidR="00E962B7" w:rsidRDefault="007052FF" w:rsidP="00036CB7">
            <w:pPr>
              <w:cnfStyle w:val="000000100000" w:firstRow="0" w:lastRow="0" w:firstColumn="0" w:lastColumn="0" w:oddVBand="0" w:evenVBand="0" w:oddHBand="1" w:evenHBand="0" w:firstRowFirstColumn="0" w:firstRowLastColumn="0" w:lastRowFirstColumn="0" w:lastRowLastColumn="0"/>
            </w:pPr>
            <w:r>
              <w:t>Plant diversity and soil health, Organic research into combinable crops and on farm trials.</w:t>
            </w:r>
          </w:p>
        </w:tc>
      </w:tr>
      <w:tr w:rsidR="00E962B7" w14:paraId="08D8F4E3"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3DC5A299" w14:textId="40EEBB31" w:rsidR="00E962B7" w:rsidRDefault="00E962B7" w:rsidP="00594F5F">
            <w:pPr>
              <w:rPr>
                <w:rFonts w:asciiTheme="majorHAnsi" w:hAnsiTheme="majorHAnsi"/>
              </w:rPr>
            </w:pPr>
            <w:r>
              <w:rPr>
                <w:rFonts w:asciiTheme="majorHAnsi" w:hAnsiTheme="majorHAnsi"/>
              </w:rPr>
              <w:t>26</w:t>
            </w:r>
            <w:r w:rsidRPr="00E962B7">
              <w:rPr>
                <w:rFonts w:asciiTheme="majorHAnsi" w:hAnsiTheme="majorHAnsi"/>
                <w:vertAlign w:val="superscript"/>
              </w:rPr>
              <w:t>th</w:t>
            </w:r>
            <w:r>
              <w:rPr>
                <w:rFonts w:asciiTheme="majorHAnsi" w:hAnsiTheme="majorHAnsi"/>
              </w:rPr>
              <w:t xml:space="preserve"> June</w:t>
            </w:r>
            <w:r w:rsidR="00B90A65">
              <w:rPr>
                <w:rFonts w:asciiTheme="majorHAnsi" w:hAnsiTheme="majorHAnsi"/>
              </w:rPr>
              <w:t xml:space="preserve"> 18</w:t>
            </w:r>
          </w:p>
        </w:tc>
        <w:tc>
          <w:tcPr>
            <w:tcW w:w="2094" w:type="dxa"/>
            <w:tcBorders>
              <w:left w:val="nil"/>
              <w:right w:val="nil"/>
            </w:tcBorders>
          </w:tcPr>
          <w:p w14:paraId="61FB907C" w14:textId="77777777" w:rsidR="00E962B7" w:rsidRDefault="00E962B7" w:rsidP="006054EB">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DEFRA Organic Feed stakeholders event</w:t>
            </w:r>
          </w:p>
        </w:tc>
        <w:tc>
          <w:tcPr>
            <w:tcW w:w="2263" w:type="dxa"/>
            <w:tcBorders>
              <w:left w:val="nil"/>
              <w:right w:val="nil"/>
            </w:tcBorders>
          </w:tcPr>
          <w:p w14:paraId="0AE2DB23" w14:textId="77777777" w:rsidR="00E962B7" w:rsidRDefault="00E962B7" w:rsidP="002931D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Updates of current issues and new regulations in animal feed</w:t>
            </w:r>
          </w:p>
        </w:tc>
        <w:tc>
          <w:tcPr>
            <w:tcW w:w="4253" w:type="dxa"/>
            <w:tcBorders>
              <w:left w:val="nil"/>
            </w:tcBorders>
          </w:tcPr>
          <w:p w14:paraId="3BFD8B62" w14:textId="77777777" w:rsidR="00E962B7" w:rsidRDefault="00E962B7" w:rsidP="006054EB">
            <w:pPr>
              <w:cnfStyle w:val="000000000000" w:firstRow="0" w:lastRow="0" w:firstColumn="0" w:lastColumn="0" w:oddVBand="0" w:evenVBand="0" w:oddHBand="0" w:evenHBand="0" w:firstRowFirstColumn="0" w:firstRowLastColumn="0" w:lastRowFirstColumn="0" w:lastRowLastColumn="0"/>
            </w:pPr>
            <w:r>
              <w:t>Updated on the new EU organic regulations, how to gain support the future of organic animal feedstuffs and current challenges that pose the market</w:t>
            </w:r>
          </w:p>
        </w:tc>
      </w:tr>
      <w:tr w:rsidR="00B71938" w14:paraId="0E078B31"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06376A7B" w14:textId="1C937600" w:rsidR="00B71938" w:rsidRDefault="00B71938" w:rsidP="00594F5F">
            <w:pPr>
              <w:rPr>
                <w:rFonts w:asciiTheme="majorHAnsi" w:hAnsiTheme="majorHAnsi"/>
              </w:rPr>
            </w:pPr>
            <w:r>
              <w:rPr>
                <w:rFonts w:asciiTheme="majorHAnsi" w:hAnsiTheme="majorHAnsi"/>
              </w:rPr>
              <w:t>7</w:t>
            </w:r>
            <w:r w:rsidRPr="00B71938">
              <w:rPr>
                <w:rFonts w:asciiTheme="majorHAnsi" w:hAnsiTheme="majorHAnsi"/>
                <w:vertAlign w:val="superscript"/>
              </w:rPr>
              <w:t>th</w:t>
            </w:r>
            <w:r>
              <w:rPr>
                <w:rFonts w:asciiTheme="majorHAnsi" w:hAnsiTheme="majorHAnsi"/>
              </w:rPr>
              <w:t xml:space="preserve"> June</w:t>
            </w:r>
            <w:r w:rsidR="00B90A65">
              <w:rPr>
                <w:rFonts w:asciiTheme="majorHAnsi" w:hAnsiTheme="majorHAnsi"/>
              </w:rPr>
              <w:t xml:space="preserve"> 18</w:t>
            </w:r>
          </w:p>
        </w:tc>
        <w:tc>
          <w:tcPr>
            <w:tcW w:w="2094" w:type="dxa"/>
            <w:tcBorders>
              <w:left w:val="nil"/>
              <w:right w:val="nil"/>
            </w:tcBorders>
          </w:tcPr>
          <w:p w14:paraId="16FCA523" w14:textId="77777777" w:rsidR="00B71938" w:rsidRDefault="00B71938" w:rsidP="006054E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NFU Organic Forum</w:t>
            </w:r>
          </w:p>
        </w:tc>
        <w:tc>
          <w:tcPr>
            <w:tcW w:w="2263" w:type="dxa"/>
            <w:tcBorders>
              <w:left w:val="nil"/>
              <w:right w:val="nil"/>
            </w:tcBorders>
          </w:tcPr>
          <w:p w14:paraId="7557E8E2" w14:textId="77777777" w:rsidR="00B71938" w:rsidRDefault="00B71938" w:rsidP="002931D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Strategy planning</w:t>
            </w:r>
            <w:r w:rsidR="005D43EC">
              <w:rPr>
                <w:rFonts w:asciiTheme="majorHAnsi" w:hAnsiTheme="majorHAnsi"/>
              </w:rPr>
              <w:t xml:space="preserve"> &amp; </w:t>
            </w:r>
            <w:r>
              <w:rPr>
                <w:rFonts w:asciiTheme="majorHAnsi" w:hAnsiTheme="majorHAnsi"/>
              </w:rPr>
              <w:t>volatility management</w:t>
            </w:r>
          </w:p>
        </w:tc>
        <w:tc>
          <w:tcPr>
            <w:tcW w:w="4253" w:type="dxa"/>
            <w:tcBorders>
              <w:left w:val="nil"/>
            </w:tcBorders>
          </w:tcPr>
          <w:p w14:paraId="488E16A5" w14:textId="77777777" w:rsidR="00B71938" w:rsidRDefault="00B71938" w:rsidP="006054EB">
            <w:pPr>
              <w:cnfStyle w:val="000000100000" w:firstRow="0" w:lastRow="0" w:firstColumn="0" w:lastColumn="0" w:oddVBand="0" w:evenVBand="0" w:oddHBand="1" w:evenHBand="0" w:firstRowFirstColumn="0" w:firstRowLastColumn="0" w:lastRowFirstColumn="0" w:lastRowLastColumn="0"/>
            </w:pPr>
            <w:r>
              <w:t xml:space="preserve">Main outcome was that the forum needed to engage more with </w:t>
            </w:r>
            <w:proofErr w:type="gramStart"/>
            <w:r>
              <w:t>members, and</w:t>
            </w:r>
            <w:proofErr w:type="gramEnd"/>
            <w:r>
              <w:t xml:space="preserve"> educating stakeholders in organic farming practice.  John </w:t>
            </w:r>
            <w:proofErr w:type="spellStart"/>
            <w:r>
              <w:t>Alpe</w:t>
            </w:r>
            <w:proofErr w:type="spellEnd"/>
            <w:r>
              <w:t xml:space="preserve"> was also voted Vice Chairman</w:t>
            </w:r>
          </w:p>
        </w:tc>
      </w:tr>
      <w:tr w:rsidR="00B71938" w14:paraId="6435CB78"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27382B5" w14:textId="5938886E" w:rsidR="00B71938" w:rsidRDefault="00B71938" w:rsidP="00594F5F">
            <w:pPr>
              <w:rPr>
                <w:rFonts w:asciiTheme="majorHAnsi" w:hAnsiTheme="majorHAnsi"/>
              </w:rPr>
            </w:pPr>
            <w:r>
              <w:rPr>
                <w:rFonts w:asciiTheme="majorHAnsi" w:hAnsiTheme="majorHAnsi"/>
              </w:rPr>
              <w:t>22</w:t>
            </w:r>
            <w:r w:rsidRPr="00B71938">
              <w:rPr>
                <w:rFonts w:asciiTheme="majorHAnsi" w:hAnsiTheme="majorHAnsi"/>
                <w:vertAlign w:val="superscript"/>
              </w:rPr>
              <w:t>ND</w:t>
            </w:r>
            <w:r>
              <w:rPr>
                <w:rFonts w:asciiTheme="majorHAnsi" w:hAnsiTheme="majorHAnsi"/>
              </w:rPr>
              <w:t xml:space="preserve"> May</w:t>
            </w:r>
            <w:r w:rsidR="00B90A65">
              <w:rPr>
                <w:rFonts w:asciiTheme="majorHAnsi" w:hAnsiTheme="majorHAnsi"/>
              </w:rPr>
              <w:t xml:space="preserve"> 18</w:t>
            </w:r>
          </w:p>
        </w:tc>
        <w:tc>
          <w:tcPr>
            <w:tcW w:w="2094" w:type="dxa"/>
            <w:tcBorders>
              <w:left w:val="nil"/>
              <w:right w:val="nil"/>
            </w:tcBorders>
          </w:tcPr>
          <w:p w14:paraId="346A4487" w14:textId="77777777" w:rsidR="00B71938" w:rsidRDefault="00B71938" w:rsidP="006054EB">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Copa Organic working party – Brussels</w:t>
            </w:r>
          </w:p>
        </w:tc>
        <w:tc>
          <w:tcPr>
            <w:tcW w:w="2263" w:type="dxa"/>
            <w:tcBorders>
              <w:left w:val="nil"/>
              <w:right w:val="nil"/>
            </w:tcBorders>
          </w:tcPr>
          <w:p w14:paraId="6BD3C2A9" w14:textId="77777777" w:rsidR="00B71938" w:rsidRDefault="00B71938" w:rsidP="002931D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Organic poultry production rules</w:t>
            </w:r>
          </w:p>
        </w:tc>
        <w:tc>
          <w:tcPr>
            <w:tcW w:w="4253" w:type="dxa"/>
            <w:tcBorders>
              <w:left w:val="nil"/>
            </w:tcBorders>
          </w:tcPr>
          <w:p w14:paraId="35DFC282" w14:textId="77777777" w:rsidR="00B71938" w:rsidRDefault="00B71938" w:rsidP="006054EB">
            <w:pPr>
              <w:cnfStyle w:val="000000000000" w:firstRow="0" w:lastRow="0" w:firstColumn="0" w:lastColumn="0" w:oddVBand="0" w:evenVBand="0" w:oddHBand="0" w:evenHBand="0" w:firstRowFirstColumn="0" w:firstRowLastColumn="0" w:lastRowFirstColumn="0" w:lastRowLastColumn="0"/>
            </w:pPr>
            <w:r>
              <w:t>NFU raised concerns regarding letting young pullets to range at a young age and asked that the rules are not changed from the current derogations in place</w:t>
            </w:r>
          </w:p>
        </w:tc>
      </w:tr>
      <w:tr w:rsidR="00B71938" w14:paraId="10E50221"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7ECB970D" w14:textId="47AF2288" w:rsidR="00B71938" w:rsidRDefault="00B71938" w:rsidP="00594F5F">
            <w:pPr>
              <w:rPr>
                <w:rFonts w:asciiTheme="majorHAnsi" w:hAnsiTheme="majorHAnsi"/>
              </w:rPr>
            </w:pPr>
            <w:r>
              <w:rPr>
                <w:rFonts w:asciiTheme="majorHAnsi" w:hAnsiTheme="majorHAnsi"/>
              </w:rPr>
              <w:t>17</w:t>
            </w:r>
            <w:r w:rsidRPr="00B71938">
              <w:rPr>
                <w:rFonts w:asciiTheme="majorHAnsi" w:hAnsiTheme="majorHAnsi"/>
                <w:vertAlign w:val="superscript"/>
              </w:rPr>
              <w:t>th</w:t>
            </w:r>
            <w:r>
              <w:rPr>
                <w:rFonts w:asciiTheme="majorHAnsi" w:hAnsiTheme="majorHAnsi"/>
              </w:rPr>
              <w:t xml:space="preserve"> May</w:t>
            </w:r>
            <w:r w:rsidR="00B90A65">
              <w:rPr>
                <w:rFonts w:asciiTheme="majorHAnsi" w:hAnsiTheme="majorHAnsi"/>
              </w:rPr>
              <w:t xml:space="preserve"> 18</w:t>
            </w:r>
          </w:p>
        </w:tc>
        <w:tc>
          <w:tcPr>
            <w:tcW w:w="2094" w:type="dxa"/>
            <w:tcBorders>
              <w:left w:val="nil"/>
              <w:right w:val="nil"/>
            </w:tcBorders>
          </w:tcPr>
          <w:p w14:paraId="636ED378" w14:textId="77777777" w:rsidR="00B71938" w:rsidRDefault="00B71938" w:rsidP="006054E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Organic Poultry industry representatives</w:t>
            </w:r>
          </w:p>
        </w:tc>
        <w:tc>
          <w:tcPr>
            <w:tcW w:w="2263" w:type="dxa"/>
            <w:tcBorders>
              <w:left w:val="nil"/>
              <w:right w:val="nil"/>
            </w:tcBorders>
          </w:tcPr>
          <w:p w14:paraId="2DB38547" w14:textId="77777777" w:rsidR="00B71938" w:rsidRDefault="00B71938" w:rsidP="002931D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Conference call regarding new poultry regulations</w:t>
            </w:r>
          </w:p>
        </w:tc>
        <w:tc>
          <w:tcPr>
            <w:tcW w:w="4253" w:type="dxa"/>
            <w:tcBorders>
              <w:left w:val="nil"/>
            </w:tcBorders>
          </w:tcPr>
          <w:p w14:paraId="5B0CB0BC" w14:textId="77777777" w:rsidR="00B71938" w:rsidRDefault="00B71938" w:rsidP="006054EB">
            <w:pPr>
              <w:cnfStyle w:val="000000100000" w:firstRow="0" w:lastRow="0" w:firstColumn="0" w:lastColumn="0" w:oddVBand="0" w:evenVBand="0" w:oddHBand="1" w:evenHBand="0" w:firstRowFirstColumn="0" w:firstRowLastColumn="0" w:lastRowFirstColumn="0" w:lastRowLastColumn="0"/>
            </w:pPr>
            <w:r>
              <w:t>Discussion on industry thoughts regarding the new poultry production rules including age to letting pullets out to range &amp; separation of flock rules</w:t>
            </w:r>
          </w:p>
        </w:tc>
      </w:tr>
      <w:tr w:rsidR="00B71938" w14:paraId="14C95871"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3C8F59B2" w14:textId="04B4FAD1" w:rsidR="00B71938" w:rsidRDefault="00B71938" w:rsidP="00594F5F">
            <w:pPr>
              <w:rPr>
                <w:rFonts w:asciiTheme="majorHAnsi" w:hAnsiTheme="majorHAnsi"/>
              </w:rPr>
            </w:pPr>
            <w:r>
              <w:rPr>
                <w:rFonts w:asciiTheme="majorHAnsi" w:hAnsiTheme="majorHAnsi"/>
              </w:rPr>
              <w:t>8</w:t>
            </w:r>
            <w:r w:rsidRPr="00B71938">
              <w:rPr>
                <w:rFonts w:asciiTheme="majorHAnsi" w:hAnsiTheme="majorHAnsi"/>
                <w:vertAlign w:val="superscript"/>
              </w:rPr>
              <w:t>th</w:t>
            </w:r>
            <w:r>
              <w:rPr>
                <w:rFonts w:asciiTheme="majorHAnsi" w:hAnsiTheme="majorHAnsi"/>
              </w:rPr>
              <w:t xml:space="preserve"> May</w:t>
            </w:r>
            <w:r w:rsidR="00B90A65">
              <w:rPr>
                <w:rFonts w:asciiTheme="majorHAnsi" w:hAnsiTheme="majorHAnsi"/>
              </w:rPr>
              <w:t xml:space="preserve"> 18</w:t>
            </w:r>
          </w:p>
        </w:tc>
        <w:tc>
          <w:tcPr>
            <w:tcW w:w="2094" w:type="dxa"/>
            <w:tcBorders>
              <w:left w:val="nil"/>
              <w:right w:val="nil"/>
            </w:tcBorders>
          </w:tcPr>
          <w:p w14:paraId="6270D3DC" w14:textId="77777777" w:rsidR="00B71938" w:rsidRDefault="00B71938" w:rsidP="006054EB">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John Pawsey</w:t>
            </w:r>
          </w:p>
        </w:tc>
        <w:tc>
          <w:tcPr>
            <w:tcW w:w="2263" w:type="dxa"/>
            <w:tcBorders>
              <w:left w:val="nil"/>
              <w:right w:val="nil"/>
            </w:tcBorders>
          </w:tcPr>
          <w:p w14:paraId="1D7C82BB" w14:textId="77777777" w:rsidR="00B71938" w:rsidRDefault="00B71938" w:rsidP="002931D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On farm event for members </w:t>
            </w:r>
          </w:p>
        </w:tc>
        <w:tc>
          <w:tcPr>
            <w:tcW w:w="4253" w:type="dxa"/>
            <w:tcBorders>
              <w:left w:val="nil"/>
            </w:tcBorders>
          </w:tcPr>
          <w:p w14:paraId="4CAFF150" w14:textId="77777777" w:rsidR="00B71938" w:rsidRDefault="00B71938" w:rsidP="006054EB">
            <w:pPr>
              <w:cnfStyle w:val="000000000000" w:firstRow="0" w:lastRow="0" w:firstColumn="0" w:lastColumn="0" w:oddVBand="0" w:evenVBand="0" w:oddHBand="0" w:evenHBand="0" w:firstRowFirstColumn="0" w:firstRowLastColumn="0" w:lastRowFirstColumn="0" w:lastRowLastColumn="0"/>
            </w:pPr>
            <w:r>
              <w:t>Farm tour of Johns farm, looking at soil health, rotations, as well as how he works within the supply chain</w:t>
            </w:r>
          </w:p>
        </w:tc>
      </w:tr>
      <w:tr w:rsidR="00B71938" w14:paraId="4A11F90C"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0B529A61" w14:textId="44E7810B" w:rsidR="00B71938" w:rsidRDefault="00B71938" w:rsidP="00594F5F">
            <w:pPr>
              <w:rPr>
                <w:rFonts w:asciiTheme="majorHAnsi" w:hAnsiTheme="majorHAnsi"/>
              </w:rPr>
            </w:pPr>
            <w:r>
              <w:rPr>
                <w:rFonts w:asciiTheme="majorHAnsi" w:hAnsiTheme="majorHAnsi"/>
              </w:rPr>
              <w:t>4</w:t>
            </w:r>
            <w:r w:rsidRPr="00B71938">
              <w:rPr>
                <w:rFonts w:asciiTheme="majorHAnsi" w:hAnsiTheme="majorHAnsi"/>
                <w:vertAlign w:val="superscript"/>
              </w:rPr>
              <w:t>th</w:t>
            </w:r>
            <w:r>
              <w:rPr>
                <w:rFonts w:asciiTheme="majorHAnsi" w:hAnsiTheme="majorHAnsi"/>
              </w:rPr>
              <w:t xml:space="preserve"> May</w:t>
            </w:r>
            <w:r w:rsidR="00B90A65">
              <w:rPr>
                <w:rFonts w:asciiTheme="majorHAnsi" w:hAnsiTheme="majorHAnsi"/>
              </w:rPr>
              <w:t xml:space="preserve"> 18</w:t>
            </w:r>
          </w:p>
        </w:tc>
        <w:tc>
          <w:tcPr>
            <w:tcW w:w="2094" w:type="dxa"/>
            <w:tcBorders>
              <w:left w:val="nil"/>
              <w:right w:val="nil"/>
            </w:tcBorders>
          </w:tcPr>
          <w:p w14:paraId="7AF93EF8" w14:textId="77777777" w:rsidR="00B71938" w:rsidRDefault="00B71938" w:rsidP="006054E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Commissioner Hogan</w:t>
            </w:r>
          </w:p>
        </w:tc>
        <w:tc>
          <w:tcPr>
            <w:tcW w:w="2263" w:type="dxa"/>
            <w:tcBorders>
              <w:left w:val="nil"/>
              <w:right w:val="nil"/>
            </w:tcBorders>
          </w:tcPr>
          <w:p w14:paraId="46F1B817" w14:textId="77777777" w:rsidR="00B71938" w:rsidRDefault="00B71938" w:rsidP="002931D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Future of CAP</w:t>
            </w:r>
          </w:p>
        </w:tc>
        <w:tc>
          <w:tcPr>
            <w:tcW w:w="4253" w:type="dxa"/>
            <w:tcBorders>
              <w:left w:val="nil"/>
            </w:tcBorders>
          </w:tcPr>
          <w:p w14:paraId="423017E8" w14:textId="77777777" w:rsidR="00B71938" w:rsidRDefault="00B71938" w:rsidP="006054EB">
            <w:pPr>
              <w:cnfStyle w:val="000000100000" w:firstRow="0" w:lastRow="0" w:firstColumn="0" w:lastColumn="0" w:oddVBand="0" w:evenVBand="0" w:oddHBand="1" w:evenHBand="0" w:firstRowFirstColumn="0" w:firstRowLastColumn="0" w:lastRowFirstColumn="0" w:lastRowLastColumn="0"/>
            </w:pPr>
            <w:r>
              <w:t>John Pawsey met and discussed with Commissioner Hogan along with other commodity board members the future of CAP</w:t>
            </w:r>
          </w:p>
        </w:tc>
      </w:tr>
      <w:tr w:rsidR="00B71938" w14:paraId="0C9E17CD"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2E8C0C10" w14:textId="38104057" w:rsidR="00B71938" w:rsidRDefault="00B71938" w:rsidP="00594F5F">
            <w:pPr>
              <w:rPr>
                <w:rFonts w:asciiTheme="majorHAnsi" w:hAnsiTheme="majorHAnsi"/>
              </w:rPr>
            </w:pPr>
            <w:r>
              <w:rPr>
                <w:rFonts w:asciiTheme="majorHAnsi" w:hAnsiTheme="majorHAnsi"/>
              </w:rPr>
              <w:t>23</w:t>
            </w:r>
            <w:r w:rsidRPr="00B71938">
              <w:rPr>
                <w:rFonts w:asciiTheme="majorHAnsi" w:hAnsiTheme="majorHAnsi"/>
                <w:vertAlign w:val="superscript"/>
              </w:rPr>
              <w:t>rd</w:t>
            </w:r>
            <w:r>
              <w:rPr>
                <w:rFonts w:asciiTheme="majorHAnsi" w:hAnsiTheme="majorHAnsi"/>
              </w:rPr>
              <w:t xml:space="preserve"> April</w:t>
            </w:r>
            <w:r w:rsidR="00B90A65">
              <w:rPr>
                <w:rFonts w:asciiTheme="majorHAnsi" w:hAnsiTheme="majorHAnsi"/>
              </w:rPr>
              <w:t xml:space="preserve"> 18</w:t>
            </w:r>
          </w:p>
        </w:tc>
        <w:tc>
          <w:tcPr>
            <w:tcW w:w="2094" w:type="dxa"/>
            <w:tcBorders>
              <w:left w:val="nil"/>
              <w:right w:val="nil"/>
            </w:tcBorders>
          </w:tcPr>
          <w:p w14:paraId="4DB79F53" w14:textId="77777777" w:rsidR="00B71938" w:rsidRDefault="00B71938" w:rsidP="006054EB">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Defra</w:t>
            </w:r>
          </w:p>
        </w:tc>
        <w:tc>
          <w:tcPr>
            <w:tcW w:w="2263" w:type="dxa"/>
            <w:tcBorders>
              <w:left w:val="nil"/>
              <w:right w:val="nil"/>
            </w:tcBorders>
          </w:tcPr>
          <w:p w14:paraId="18680101" w14:textId="77777777" w:rsidR="00B71938" w:rsidRDefault="00B71938" w:rsidP="002931D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Health and Harmony</w:t>
            </w:r>
          </w:p>
        </w:tc>
        <w:tc>
          <w:tcPr>
            <w:tcW w:w="4253" w:type="dxa"/>
            <w:tcBorders>
              <w:left w:val="nil"/>
            </w:tcBorders>
          </w:tcPr>
          <w:p w14:paraId="68FB52A3" w14:textId="77777777" w:rsidR="00B71938" w:rsidRDefault="00B71938" w:rsidP="006054EB">
            <w:pPr>
              <w:cnfStyle w:val="000000000000" w:firstRow="0" w:lastRow="0" w:firstColumn="0" w:lastColumn="0" w:oddVBand="0" w:evenVBand="0" w:oddHBand="0" w:evenHBand="0" w:firstRowFirstColumn="0" w:firstRowLastColumn="0" w:lastRowFirstColumn="0" w:lastRowLastColumn="0"/>
            </w:pPr>
            <w:r>
              <w:t xml:space="preserve">Members, and industry stakeholders met with </w:t>
            </w:r>
            <w:proofErr w:type="spellStart"/>
            <w:r>
              <w:t>defra</w:t>
            </w:r>
            <w:proofErr w:type="spellEnd"/>
            <w:r>
              <w:t xml:space="preserve"> to discuss the health and harmony paper</w:t>
            </w:r>
          </w:p>
        </w:tc>
      </w:tr>
      <w:tr w:rsidR="00B71938" w14:paraId="39AF8C9F"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2803CC1F" w14:textId="4E502884" w:rsidR="00B71938" w:rsidRDefault="00B71938" w:rsidP="00594F5F">
            <w:pPr>
              <w:rPr>
                <w:rFonts w:asciiTheme="majorHAnsi" w:hAnsiTheme="majorHAnsi"/>
              </w:rPr>
            </w:pPr>
            <w:r>
              <w:rPr>
                <w:rFonts w:asciiTheme="majorHAnsi" w:hAnsiTheme="majorHAnsi"/>
              </w:rPr>
              <w:t>18</w:t>
            </w:r>
            <w:r w:rsidRPr="00B71938">
              <w:rPr>
                <w:rFonts w:asciiTheme="majorHAnsi" w:hAnsiTheme="majorHAnsi"/>
                <w:vertAlign w:val="superscript"/>
              </w:rPr>
              <w:t>th</w:t>
            </w:r>
            <w:r>
              <w:rPr>
                <w:rFonts w:asciiTheme="majorHAnsi" w:hAnsiTheme="majorHAnsi"/>
              </w:rPr>
              <w:t xml:space="preserve"> April</w:t>
            </w:r>
            <w:r w:rsidR="00B90A65">
              <w:rPr>
                <w:rFonts w:asciiTheme="majorHAnsi" w:hAnsiTheme="majorHAnsi"/>
              </w:rPr>
              <w:t xml:space="preserve"> 18</w:t>
            </w:r>
          </w:p>
        </w:tc>
        <w:tc>
          <w:tcPr>
            <w:tcW w:w="2094" w:type="dxa"/>
            <w:tcBorders>
              <w:left w:val="nil"/>
              <w:right w:val="nil"/>
            </w:tcBorders>
          </w:tcPr>
          <w:p w14:paraId="34BA8107" w14:textId="77777777" w:rsidR="00B71938" w:rsidRDefault="00B71938" w:rsidP="006054E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NFU Organic Forum</w:t>
            </w:r>
          </w:p>
        </w:tc>
        <w:tc>
          <w:tcPr>
            <w:tcW w:w="2263" w:type="dxa"/>
            <w:tcBorders>
              <w:left w:val="nil"/>
              <w:right w:val="nil"/>
            </w:tcBorders>
          </w:tcPr>
          <w:p w14:paraId="71F4B31F" w14:textId="77777777" w:rsidR="00B71938" w:rsidRDefault="00B71938" w:rsidP="002931D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Chairman elections, Health and Harmony discussion</w:t>
            </w:r>
          </w:p>
        </w:tc>
        <w:tc>
          <w:tcPr>
            <w:tcW w:w="4253" w:type="dxa"/>
            <w:tcBorders>
              <w:left w:val="nil"/>
            </w:tcBorders>
          </w:tcPr>
          <w:p w14:paraId="53889456" w14:textId="77777777" w:rsidR="00B71938" w:rsidRDefault="00B71938" w:rsidP="006054EB">
            <w:pPr>
              <w:cnfStyle w:val="000000100000" w:firstRow="0" w:lastRow="0" w:firstColumn="0" w:lastColumn="0" w:oddVBand="0" w:evenVBand="0" w:oddHBand="1" w:evenHBand="0" w:firstRowFirstColumn="0" w:firstRowLastColumn="0" w:lastRowFirstColumn="0" w:lastRowLastColumn="0"/>
            </w:pPr>
            <w:r>
              <w:t>John Pawsey was voted to be chairman.  The organic forum discussed their input into the NFU response to the command paper, including how they would like to see public money being used going forward</w:t>
            </w:r>
          </w:p>
        </w:tc>
      </w:tr>
      <w:tr w:rsidR="00B71938" w14:paraId="466C211D"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1EB28063" w14:textId="7085C0EA" w:rsidR="00B71938" w:rsidRDefault="00B71938" w:rsidP="00594F5F">
            <w:pPr>
              <w:rPr>
                <w:rFonts w:asciiTheme="majorHAnsi" w:hAnsiTheme="majorHAnsi"/>
              </w:rPr>
            </w:pPr>
            <w:r>
              <w:rPr>
                <w:rFonts w:asciiTheme="majorHAnsi" w:hAnsiTheme="majorHAnsi"/>
              </w:rPr>
              <w:t>13</w:t>
            </w:r>
            <w:r w:rsidRPr="00B71938">
              <w:rPr>
                <w:rFonts w:asciiTheme="majorHAnsi" w:hAnsiTheme="majorHAnsi"/>
                <w:vertAlign w:val="superscript"/>
              </w:rPr>
              <w:t>th</w:t>
            </w:r>
            <w:r>
              <w:rPr>
                <w:rFonts w:asciiTheme="majorHAnsi" w:hAnsiTheme="majorHAnsi"/>
              </w:rPr>
              <w:t xml:space="preserve"> March</w:t>
            </w:r>
            <w:r w:rsidR="00B90A65">
              <w:rPr>
                <w:rFonts w:asciiTheme="majorHAnsi" w:hAnsiTheme="majorHAnsi"/>
              </w:rPr>
              <w:t xml:space="preserve"> 18</w:t>
            </w:r>
          </w:p>
        </w:tc>
        <w:tc>
          <w:tcPr>
            <w:tcW w:w="2094" w:type="dxa"/>
            <w:tcBorders>
              <w:left w:val="nil"/>
              <w:right w:val="nil"/>
            </w:tcBorders>
          </w:tcPr>
          <w:p w14:paraId="40F41A86" w14:textId="77777777" w:rsidR="00B71938" w:rsidRDefault="00B71938" w:rsidP="006054EB">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English organic Forum</w:t>
            </w:r>
          </w:p>
        </w:tc>
        <w:tc>
          <w:tcPr>
            <w:tcW w:w="2263" w:type="dxa"/>
            <w:tcBorders>
              <w:left w:val="nil"/>
              <w:right w:val="nil"/>
            </w:tcBorders>
          </w:tcPr>
          <w:p w14:paraId="6FAA683C" w14:textId="77777777" w:rsidR="00B71938" w:rsidRDefault="00B71938" w:rsidP="002931D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English Organic Action Plan</w:t>
            </w:r>
          </w:p>
        </w:tc>
        <w:tc>
          <w:tcPr>
            <w:tcW w:w="4253" w:type="dxa"/>
            <w:tcBorders>
              <w:left w:val="nil"/>
            </w:tcBorders>
          </w:tcPr>
          <w:p w14:paraId="776DB2AA" w14:textId="77777777" w:rsidR="00B71938" w:rsidRPr="006054EB" w:rsidRDefault="00B71938" w:rsidP="006054EB">
            <w:pPr>
              <w:cnfStyle w:val="000000000000" w:firstRow="0" w:lastRow="0" w:firstColumn="0" w:lastColumn="0" w:oddVBand="0" w:evenVBand="0" w:oddHBand="0" w:evenHBand="0" w:firstRowFirstColumn="0" w:firstRowLastColumn="0" w:lastRowFirstColumn="0" w:lastRowLastColumn="0"/>
            </w:pPr>
            <w:r>
              <w:t>Update on progress, timelines and command paper discussion</w:t>
            </w:r>
          </w:p>
        </w:tc>
      </w:tr>
      <w:tr w:rsidR="008D0EA9" w14:paraId="23BA284F"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3D3F2B07" w14:textId="5050E83E" w:rsidR="008D0EA9" w:rsidRDefault="006054EB" w:rsidP="00594F5F">
            <w:pPr>
              <w:rPr>
                <w:rFonts w:asciiTheme="majorHAnsi" w:hAnsiTheme="majorHAnsi"/>
              </w:rPr>
            </w:pPr>
            <w:r>
              <w:rPr>
                <w:rFonts w:asciiTheme="majorHAnsi" w:hAnsiTheme="majorHAnsi"/>
              </w:rPr>
              <w:lastRenderedPageBreak/>
              <w:t>13</w:t>
            </w:r>
            <w:r w:rsidRPr="006054EB">
              <w:rPr>
                <w:rFonts w:asciiTheme="majorHAnsi" w:hAnsiTheme="majorHAnsi"/>
                <w:vertAlign w:val="superscript"/>
              </w:rPr>
              <w:t>th</w:t>
            </w:r>
            <w:r>
              <w:rPr>
                <w:rFonts w:asciiTheme="majorHAnsi" w:hAnsiTheme="majorHAnsi"/>
              </w:rPr>
              <w:t xml:space="preserve"> February</w:t>
            </w:r>
            <w:r w:rsidR="00B90A65">
              <w:rPr>
                <w:rFonts w:asciiTheme="majorHAnsi" w:hAnsiTheme="majorHAnsi"/>
              </w:rPr>
              <w:t xml:space="preserve"> 18</w:t>
            </w:r>
          </w:p>
        </w:tc>
        <w:tc>
          <w:tcPr>
            <w:tcW w:w="2094" w:type="dxa"/>
            <w:tcBorders>
              <w:left w:val="nil"/>
              <w:right w:val="nil"/>
            </w:tcBorders>
          </w:tcPr>
          <w:p w14:paraId="3B628F0C" w14:textId="77777777" w:rsidR="008D0EA9" w:rsidRDefault="006054EB" w:rsidP="006054EB">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Soil Association </w:t>
            </w:r>
          </w:p>
        </w:tc>
        <w:tc>
          <w:tcPr>
            <w:tcW w:w="2263" w:type="dxa"/>
            <w:tcBorders>
              <w:left w:val="nil"/>
              <w:right w:val="nil"/>
            </w:tcBorders>
          </w:tcPr>
          <w:p w14:paraId="4F16A197" w14:textId="77777777" w:rsidR="008D0EA9" w:rsidRDefault="006054EB" w:rsidP="002931D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Farmer and Grower board</w:t>
            </w:r>
          </w:p>
        </w:tc>
        <w:tc>
          <w:tcPr>
            <w:tcW w:w="4253" w:type="dxa"/>
            <w:tcBorders>
              <w:left w:val="nil"/>
            </w:tcBorders>
          </w:tcPr>
          <w:p w14:paraId="3241FCB7" w14:textId="77777777" w:rsidR="006054EB" w:rsidRPr="006054EB" w:rsidRDefault="006054EB" w:rsidP="006054EB">
            <w:pPr>
              <w:cnfStyle w:val="000000100000" w:firstRow="0" w:lastRow="0" w:firstColumn="0" w:lastColumn="0" w:oddVBand="0" w:evenVBand="0" w:oddHBand="1" w:evenHBand="0" w:firstRowFirstColumn="0" w:firstRowLastColumn="0" w:lastRowFirstColumn="0" w:lastRowLastColumn="0"/>
            </w:pPr>
            <w:r w:rsidRPr="006054EB">
              <w:t xml:space="preserve">Items discussed included an update on </w:t>
            </w:r>
            <w:proofErr w:type="spellStart"/>
            <w:r w:rsidRPr="006054EB">
              <w:t>bTB</w:t>
            </w:r>
            <w:proofErr w:type="spellEnd"/>
            <w:r w:rsidRPr="006054EB">
              <w:t xml:space="preserve"> diagnosis technology, the SA Fresh Produce Campaign, research projects the SA is involved with, what the 25 year environmental plan might mean for organics, and the release of the SA Organic Market Report. Organic Market Report – consumption of organic produce surpassed 2008 peak, continued growth (although differs between sectors). Problem – need more (UK) farmers to convert to meet demand.</w:t>
            </w:r>
          </w:p>
          <w:p w14:paraId="2888D0AC" w14:textId="77777777" w:rsidR="008D0EA9" w:rsidRPr="006054EB" w:rsidRDefault="008D0EA9" w:rsidP="003B65CC">
            <w:pPr>
              <w:cnfStyle w:val="000000100000" w:firstRow="0" w:lastRow="0" w:firstColumn="0" w:lastColumn="0" w:oddVBand="0" w:evenVBand="0" w:oddHBand="1" w:evenHBand="0" w:firstRowFirstColumn="0" w:firstRowLastColumn="0" w:lastRowFirstColumn="0" w:lastRowLastColumn="0"/>
            </w:pPr>
          </w:p>
        </w:tc>
      </w:tr>
      <w:tr w:rsidR="00FB0DEA" w14:paraId="54E68EBA"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37A91FAA" w14:textId="3F2B74D3" w:rsidR="00FB0DEA" w:rsidRDefault="00FB0DEA" w:rsidP="00594F5F">
            <w:pPr>
              <w:rPr>
                <w:rFonts w:asciiTheme="majorHAnsi" w:hAnsiTheme="majorHAnsi"/>
              </w:rPr>
            </w:pPr>
            <w:r>
              <w:rPr>
                <w:rFonts w:asciiTheme="majorHAnsi" w:hAnsiTheme="majorHAnsi"/>
              </w:rPr>
              <w:t>7</w:t>
            </w:r>
            <w:r w:rsidRPr="00FB0DEA">
              <w:rPr>
                <w:rFonts w:asciiTheme="majorHAnsi" w:hAnsiTheme="majorHAnsi"/>
                <w:vertAlign w:val="superscript"/>
              </w:rPr>
              <w:t>th</w:t>
            </w:r>
            <w:r>
              <w:rPr>
                <w:rFonts w:asciiTheme="majorHAnsi" w:hAnsiTheme="majorHAnsi"/>
              </w:rPr>
              <w:t xml:space="preserve"> February</w:t>
            </w:r>
            <w:r w:rsidR="00B90A65">
              <w:rPr>
                <w:rFonts w:asciiTheme="majorHAnsi" w:hAnsiTheme="majorHAnsi"/>
              </w:rPr>
              <w:t xml:space="preserve"> 18</w:t>
            </w:r>
          </w:p>
        </w:tc>
        <w:tc>
          <w:tcPr>
            <w:tcW w:w="2094" w:type="dxa"/>
            <w:tcBorders>
              <w:left w:val="nil"/>
              <w:right w:val="nil"/>
            </w:tcBorders>
          </w:tcPr>
          <w:p w14:paraId="6E3082BD" w14:textId="77777777" w:rsidR="00FB0DEA" w:rsidRDefault="00FB0DEA" w:rsidP="006054EB">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Defra / Soil Association</w:t>
            </w:r>
          </w:p>
        </w:tc>
        <w:tc>
          <w:tcPr>
            <w:tcW w:w="2263" w:type="dxa"/>
            <w:tcBorders>
              <w:left w:val="nil"/>
              <w:right w:val="nil"/>
            </w:tcBorders>
          </w:tcPr>
          <w:p w14:paraId="56147F86" w14:textId="77777777" w:rsidR="00FB0DEA" w:rsidRDefault="00FB0DEA" w:rsidP="002931D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Organic animal feed stakeholder group</w:t>
            </w:r>
          </w:p>
        </w:tc>
        <w:tc>
          <w:tcPr>
            <w:tcW w:w="4253" w:type="dxa"/>
            <w:tcBorders>
              <w:left w:val="nil"/>
            </w:tcBorders>
          </w:tcPr>
          <w:p w14:paraId="6B6D230D" w14:textId="77777777" w:rsidR="00FB0DEA" w:rsidRPr="006054EB" w:rsidRDefault="00FB0DEA" w:rsidP="006054EB">
            <w:pPr>
              <w:cnfStyle w:val="000000000000" w:firstRow="0" w:lastRow="0" w:firstColumn="0" w:lastColumn="0" w:oddVBand="0" w:evenVBand="0" w:oddHBand="0" w:evenHBand="0" w:firstRowFirstColumn="0" w:firstRowLastColumn="0" w:lastRowFirstColumn="0" w:lastRowLastColumn="0"/>
            </w:pPr>
            <w:r>
              <w:t>Feed availability and sourcing, issues facing the sector</w:t>
            </w:r>
          </w:p>
        </w:tc>
      </w:tr>
      <w:tr w:rsidR="005F3805" w14:paraId="5EC67260"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2BFE49B7" w14:textId="42A9B673" w:rsidR="005F3805" w:rsidRDefault="005F3805" w:rsidP="00594F5F">
            <w:pPr>
              <w:rPr>
                <w:rFonts w:asciiTheme="majorHAnsi" w:hAnsiTheme="majorHAnsi"/>
              </w:rPr>
            </w:pPr>
            <w:r>
              <w:rPr>
                <w:rFonts w:asciiTheme="majorHAnsi" w:hAnsiTheme="majorHAnsi"/>
              </w:rPr>
              <w:t>25</w:t>
            </w:r>
            <w:r w:rsidRPr="005F3805">
              <w:rPr>
                <w:rFonts w:asciiTheme="majorHAnsi" w:hAnsiTheme="majorHAnsi"/>
                <w:vertAlign w:val="superscript"/>
              </w:rPr>
              <w:t>th</w:t>
            </w:r>
            <w:r>
              <w:rPr>
                <w:rFonts w:asciiTheme="majorHAnsi" w:hAnsiTheme="majorHAnsi"/>
              </w:rPr>
              <w:t xml:space="preserve"> January</w:t>
            </w:r>
            <w:r w:rsidR="00B90A65">
              <w:rPr>
                <w:rFonts w:asciiTheme="majorHAnsi" w:hAnsiTheme="majorHAnsi"/>
              </w:rPr>
              <w:t xml:space="preserve"> 18</w:t>
            </w:r>
          </w:p>
        </w:tc>
        <w:tc>
          <w:tcPr>
            <w:tcW w:w="2094" w:type="dxa"/>
            <w:tcBorders>
              <w:left w:val="nil"/>
              <w:right w:val="nil"/>
            </w:tcBorders>
          </w:tcPr>
          <w:p w14:paraId="555ECAA5" w14:textId="77777777" w:rsidR="005F3805" w:rsidRDefault="005F3805"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proofErr w:type="spellStart"/>
            <w:r>
              <w:rPr>
                <w:rFonts w:asciiTheme="majorHAnsi" w:hAnsiTheme="majorHAnsi"/>
              </w:rPr>
              <w:t>Arla</w:t>
            </w:r>
            <w:proofErr w:type="spellEnd"/>
            <w:r>
              <w:rPr>
                <w:rFonts w:asciiTheme="majorHAnsi" w:hAnsiTheme="majorHAnsi"/>
              </w:rPr>
              <w:t>/Soil Association</w:t>
            </w:r>
          </w:p>
        </w:tc>
        <w:tc>
          <w:tcPr>
            <w:tcW w:w="2263" w:type="dxa"/>
            <w:tcBorders>
              <w:left w:val="nil"/>
              <w:right w:val="nil"/>
            </w:tcBorders>
          </w:tcPr>
          <w:p w14:paraId="3090FBA0" w14:textId="77777777" w:rsidR="005F3805" w:rsidRDefault="005F3805" w:rsidP="002931D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Think tank on advertising organic dairy</w:t>
            </w:r>
          </w:p>
        </w:tc>
        <w:tc>
          <w:tcPr>
            <w:tcW w:w="4253" w:type="dxa"/>
            <w:tcBorders>
              <w:left w:val="nil"/>
            </w:tcBorders>
          </w:tcPr>
          <w:p w14:paraId="4512013E" w14:textId="77777777" w:rsidR="005F3805" w:rsidRDefault="005F3805" w:rsidP="003B65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Best advertising across the industry &amp; the main barriers and key issues concerning organic – how can messaging about the industry be improved to break down these key issues and therefore engage better with consumers.  Themes came up such as </w:t>
            </w:r>
            <w:r w:rsidR="00563E90">
              <w:rPr>
                <w:rFonts w:asciiTheme="majorHAnsi" w:hAnsiTheme="majorHAnsi"/>
              </w:rPr>
              <w:t xml:space="preserve">better message regarding </w:t>
            </w:r>
            <w:r>
              <w:rPr>
                <w:rFonts w:asciiTheme="majorHAnsi" w:hAnsiTheme="majorHAnsi"/>
              </w:rPr>
              <w:t>“</w:t>
            </w:r>
            <w:r w:rsidR="00563E90">
              <w:rPr>
                <w:rFonts w:asciiTheme="majorHAnsi" w:hAnsiTheme="majorHAnsi"/>
              </w:rPr>
              <w:t xml:space="preserve">welfare &amp; </w:t>
            </w:r>
            <w:r>
              <w:rPr>
                <w:rFonts w:asciiTheme="majorHAnsi" w:hAnsiTheme="majorHAnsi"/>
              </w:rPr>
              <w:t xml:space="preserve">pesticides” and </w:t>
            </w:r>
            <w:r w:rsidR="00563E90">
              <w:rPr>
                <w:rFonts w:asciiTheme="majorHAnsi" w:hAnsiTheme="majorHAnsi"/>
              </w:rPr>
              <w:t xml:space="preserve">ensuring that messaging is positive </w:t>
            </w:r>
          </w:p>
        </w:tc>
      </w:tr>
      <w:tr w:rsidR="003F51D2" w14:paraId="4ABD0893"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7E1EB852" w14:textId="12CE7558" w:rsidR="003F51D2" w:rsidRDefault="003F51D2" w:rsidP="00594F5F">
            <w:pPr>
              <w:rPr>
                <w:rFonts w:asciiTheme="majorHAnsi" w:hAnsiTheme="majorHAnsi"/>
              </w:rPr>
            </w:pPr>
            <w:r>
              <w:rPr>
                <w:rFonts w:asciiTheme="majorHAnsi" w:hAnsiTheme="majorHAnsi"/>
              </w:rPr>
              <w:t>23</w:t>
            </w:r>
            <w:r w:rsidRPr="00D302A2">
              <w:rPr>
                <w:rFonts w:asciiTheme="majorHAnsi" w:hAnsiTheme="majorHAnsi"/>
                <w:vertAlign w:val="superscript"/>
              </w:rPr>
              <w:t>rd</w:t>
            </w:r>
            <w:r>
              <w:rPr>
                <w:rFonts w:asciiTheme="majorHAnsi" w:hAnsiTheme="majorHAnsi"/>
              </w:rPr>
              <w:t xml:space="preserve"> November</w:t>
            </w:r>
            <w:r w:rsidR="00B90A65">
              <w:rPr>
                <w:rFonts w:asciiTheme="majorHAnsi" w:hAnsiTheme="majorHAnsi"/>
              </w:rPr>
              <w:t xml:space="preserve"> 17</w:t>
            </w:r>
          </w:p>
        </w:tc>
        <w:tc>
          <w:tcPr>
            <w:tcW w:w="2094" w:type="dxa"/>
            <w:tcBorders>
              <w:left w:val="nil"/>
              <w:right w:val="nil"/>
            </w:tcBorders>
          </w:tcPr>
          <w:p w14:paraId="7B920DC2"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Copa Organic Working Party</w:t>
            </w:r>
          </w:p>
        </w:tc>
        <w:tc>
          <w:tcPr>
            <w:tcW w:w="2263" w:type="dxa"/>
            <w:tcBorders>
              <w:left w:val="nil"/>
              <w:right w:val="nil"/>
            </w:tcBorders>
          </w:tcPr>
          <w:p w14:paraId="2D26C1F1" w14:textId="77777777" w:rsidR="003F51D2" w:rsidRDefault="003F51D2" w:rsidP="002931D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4253" w:type="dxa"/>
            <w:tcBorders>
              <w:left w:val="nil"/>
            </w:tcBorders>
          </w:tcPr>
          <w:p w14:paraId="42EAF4C5" w14:textId="77777777" w:rsidR="003F51D2" w:rsidRDefault="003F51D2" w:rsidP="003B65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cstheme="majorHAnsi"/>
                <w:color w:val="000000"/>
                <w:sz w:val="24"/>
                <w:szCs w:val="24"/>
              </w:rPr>
              <w:t>T</w:t>
            </w:r>
            <w:r>
              <w:rPr>
                <w:rFonts w:asciiTheme="majorHAnsi" w:hAnsiTheme="majorHAnsi" w:cstheme="majorHAnsi"/>
                <w:color w:val="000000"/>
              </w:rPr>
              <w:t xml:space="preserve">he recent </w:t>
            </w:r>
            <w:r w:rsidRPr="00D302A2">
              <w:rPr>
                <w:rFonts w:asciiTheme="majorHAnsi" w:hAnsiTheme="majorHAnsi" w:cstheme="majorHAnsi"/>
                <w:color w:val="000000"/>
              </w:rPr>
              <w:t xml:space="preserve">regulation </w:t>
            </w:r>
            <w:r>
              <w:rPr>
                <w:rFonts w:asciiTheme="majorHAnsi" w:hAnsiTheme="majorHAnsi" w:cstheme="majorHAnsi"/>
                <w:color w:val="000000"/>
              </w:rPr>
              <w:t>extending the pig and poultry feed and pullet derogations and its implementation</w:t>
            </w:r>
          </w:p>
        </w:tc>
      </w:tr>
      <w:tr w:rsidR="003F51D2" w14:paraId="191884D5"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0FED587" w14:textId="40787872" w:rsidR="003F51D2" w:rsidRDefault="003F51D2" w:rsidP="00594F5F">
            <w:pPr>
              <w:rPr>
                <w:rFonts w:asciiTheme="majorHAnsi" w:hAnsiTheme="majorHAnsi"/>
              </w:rPr>
            </w:pPr>
            <w:r>
              <w:rPr>
                <w:rFonts w:asciiTheme="majorHAnsi" w:hAnsiTheme="majorHAnsi"/>
              </w:rPr>
              <w:t>19</w:t>
            </w:r>
            <w:r w:rsidRPr="00D53B2F">
              <w:rPr>
                <w:rFonts w:asciiTheme="majorHAnsi" w:hAnsiTheme="majorHAnsi"/>
                <w:vertAlign w:val="superscript"/>
              </w:rPr>
              <w:t>TH</w:t>
            </w:r>
            <w:r>
              <w:rPr>
                <w:rFonts w:asciiTheme="majorHAnsi" w:hAnsiTheme="majorHAnsi"/>
              </w:rPr>
              <w:t xml:space="preserve"> October</w:t>
            </w:r>
            <w:r w:rsidR="00B90A65">
              <w:rPr>
                <w:rFonts w:asciiTheme="majorHAnsi" w:hAnsiTheme="majorHAnsi"/>
              </w:rPr>
              <w:t xml:space="preserve"> 17</w:t>
            </w:r>
          </w:p>
        </w:tc>
        <w:tc>
          <w:tcPr>
            <w:tcW w:w="2094" w:type="dxa"/>
            <w:tcBorders>
              <w:left w:val="nil"/>
              <w:right w:val="nil"/>
            </w:tcBorders>
          </w:tcPr>
          <w:p w14:paraId="5B528BFC"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NFU Organic Forum meeting</w:t>
            </w:r>
          </w:p>
        </w:tc>
        <w:tc>
          <w:tcPr>
            <w:tcW w:w="2263" w:type="dxa"/>
            <w:tcBorders>
              <w:left w:val="nil"/>
              <w:right w:val="nil"/>
            </w:tcBorders>
          </w:tcPr>
          <w:p w14:paraId="08D12AA0" w14:textId="77777777" w:rsidR="003F51D2" w:rsidRPr="00D302A2" w:rsidRDefault="003F51D2" w:rsidP="002931D6">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rPr>
              <w:t>English Organic Action Plan update, monogastric derogation update, comms activity and Brexit discussion</w:t>
            </w:r>
          </w:p>
        </w:tc>
        <w:tc>
          <w:tcPr>
            <w:tcW w:w="4253" w:type="dxa"/>
            <w:tcBorders>
              <w:left w:val="nil"/>
            </w:tcBorders>
          </w:tcPr>
          <w:p w14:paraId="5B5CFB10" w14:textId="77777777" w:rsidR="003F51D2" w:rsidRPr="00D302A2" w:rsidRDefault="003F51D2" w:rsidP="00D302A2">
            <w:pPr>
              <w:autoSpaceDE w:val="0"/>
              <w:autoSpaceDN w:val="0"/>
              <w:adjustRightInd w:val="0"/>
              <w:spacing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000000"/>
              </w:rPr>
            </w:pPr>
            <w:r>
              <w:rPr>
                <w:rFonts w:asciiTheme="majorHAnsi" w:hAnsiTheme="majorHAnsi"/>
              </w:rPr>
              <w:t xml:space="preserve">The forum fed back views on subgroup topics of the action plan, the forum where pleased to see NFU working for organic poultry farmers and urged that industry must make moves to remove this derogation alongside lobbying for an extension so farmers do not face a cliff edge, the forum also would like to be a policy document focusing only on organic policies post Brexit – NFU Brexit will work with the forum to do this. </w:t>
            </w:r>
          </w:p>
        </w:tc>
      </w:tr>
      <w:tr w:rsidR="003F51D2" w14:paraId="5CFC65EA"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CACA80F" w14:textId="77777777" w:rsidR="003F51D2" w:rsidRDefault="003F51D2" w:rsidP="00594F5F">
            <w:pPr>
              <w:rPr>
                <w:rFonts w:asciiTheme="majorHAnsi" w:hAnsiTheme="majorHAnsi"/>
              </w:rPr>
            </w:pPr>
            <w:r>
              <w:rPr>
                <w:rFonts w:asciiTheme="majorHAnsi" w:hAnsiTheme="majorHAnsi"/>
              </w:rPr>
              <w:t>11</w:t>
            </w:r>
            <w:r w:rsidRPr="00D53B2F">
              <w:rPr>
                <w:rFonts w:asciiTheme="majorHAnsi" w:hAnsiTheme="majorHAnsi"/>
                <w:vertAlign w:val="superscript"/>
              </w:rPr>
              <w:t>th</w:t>
            </w:r>
            <w:r>
              <w:rPr>
                <w:rFonts w:asciiTheme="majorHAnsi" w:hAnsiTheme="majorHAnsi"/>
              </w:rPr>
              <w:t xml:space="preserve"> October</w:t>
            </w:r>
          </w:p>
        </w:tc>
        <w:tc>
          <w:tcPr>
            <w:tcW w:w="2094" w:type="dxa"/>
            <w:tcBorders>
              <w:left w:val="nil"/>
              <w:right w:val="nil"/>
            </w:tcBorders>
          </w:tcPr>
          <w:p w14:paraId="66B828A1"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Soil Association Farmer &amp; Grower Board</w:t>
            </w:r>
          </w:p>
        </w:tc>
        <w:tc>
          <w:tcPr>
            <w:tcW w:w="2263" w:type="dxa"/>
            <w:tcBorders>
              <w:left w:val="nil"/>
              <w:right w:val="nil"/>
            </w:tcBorders>
          </w:tcPr>
          <w:p w14:paraId="41FB98E2" w14:textId="77777777" w:rsidR="003F51D2" w:rsidRDefault="003F51D2" w:rsidP="002931D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Copper reauthorisation approval, labelling matters campaign, organic sept market update</w:t>
            </w:r>
          </w:p>
        </w:tc>
        <w:tc>
          <w:tcPr>
            <w:tcW w:w="4253" w:type="dxa"/>
            <w:tcBorders>
              <w:left w:val="nil"/>
            </w:tcBorders>
          </w:tcPr>
          <w:p w14:paraId="6C24DB42" w14:textId="77777777" w:rsidR="003F51D2" w:rsidRDefault="003F51D2" w:rsidP="003B65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Copper is being applied for as an emergency use by AHDB who are leading this.  Labelling Matters are calling for mandatory production system labelling, and organic September and market continues to be in growth. </w:t>
            </w:r>
          </w:p>
        </w:tc>
      </w:tr>
      <w:tr w:rsidR="003F51D2" w14:paraId="4D79CAE3"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9DEB46C" w14:textId="0D72132E" w:rsidR="003F51D2" w:rsidRDefault="003F51D2" w:rsidP="00594F5F">
            <w:pPr>
              <w:rPr>
                <w:rFonts w:asciiTheme="majorHAnsi" w:hAnsiTheme="majorHAnsi"/>
              </w:rPr>
            </w:pPr>
            <w:r>
              <w:rPr>
                <w:rFonts w:asciiTheme="majorHAnsi" w:hAnsiTheme="majorHAnsi"/>
              </w:rPr>
              <w:t>4</w:t>
            </w:r>
            <w:r w:rsidRPr="00D53B2F">
              <w:rPr>
                <w:rFonts w:asciiTheme="majorHAnsi" w:hAnsiTheme="majorHAnsi"/>
                <w:vertAlign w:val="superscript"/>
              </w:rPr>
              <w:t>th</w:t>
            </w:r>
            <w:r>
              <w:rPr>
                <w:rFonts w:asciiTheme="majorHAnsi" w:hAnsiTheme="majorHAnsi"/>
              </w:rPr>
              <w:t xml:space="preserve"> October</w:t>
            </w:r>
            <w:r w:rsidR="00B90A65">
              <w:rPr>
                <w:rFonts w:asciiTheme="majorHAnsi" w:hAnsiTheme="majorHAnsi"/>
              </w:rPr>
              <w:t xml:space="preserve"> 17</w:t>
            </w:r>
          </w:p>
        </w:tc>
        <w:tc>
          <w:tcPr>
            <w:tcW w:w="2094" w:type="dxa"/>
            <w:tcBorders>
              <w:left w:val="nil"/>
              <w:right w:val="nil"/>
            </w:tcBorders>
          </w:tcPr>
          <w:p w14:paraId="4FBC7B16"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English Organic Forum &amp; IFOAM UK </w:t>
            </w:r>
          </w:p>
        </w:tc>
        <w:tc>
          <w:tcPr>
            <w:tcW w:w="2263" w:type="dxa"/>
            <w:tcBorders>
              <w:left w:val="nil"/>
              <w:right w:val="nil"/>
            </w:tcBorders>
          </w:tcPr>
          <w:p w14:paraId="0CCACB65" w14:textId="77777777" w:rsidR="003F51D2" w:rsidRDefault="003F51D2" w:rsidP="002931D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Report of IFOAM EU Vision 3.0, monogastric </w:t>
            </w:r>
            <w:r>
              <w:rPr>
                <w:rFonts w:asciiTheme="majorHAnsi" w:hAnsiTheme="majorHAnsi"/>
              </w:rPr>
              <w:lastRenderedPageBreak/>
              <w:t>derogation update, current state of play of draft EU regulation text and update on English Organic Action Plan</w:t>
            </w:r>
          </w:p>
        </w:tc>
        <w:tc>
          <w:tcPr>
            <w:tcW w:w="4253" w:type="dxa"/>
            <w:tcBorders>
              <w:left w:val="nil"/>
            </w:tcBorders>
          </w:tcPr>
          <w:p w14:paraId="5AE99158" w14:textId="77777777" w:rsidR="003F51D2" w:rsidRDefault="003F51D2" w:rsidP="003B65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lastRenderedPageBreak/>
              <w:t xml:space="preserve">English organic action plan subgroups updated their policy thinking on each topic – this will be pulled together to form actions </w:t>
            </w:r>
            <w:r>
              <w:rPr>
                <w:rFonts w:asciiTheme="majorHAnsi" w:hAnsiTheme="majorHAnsi"/>
              </w:rPr>
              <w:lastRenderedPageBreak/>
              <w:t>for industry and government as part of a 5 year plan, this includes conversion &amp; maintenance payments, short supply chains, trade with EU and 3</w:t>
            </w:r>
            <w:r w:rsidRPr="00D53B2F">
              <w:rPr>
                <w:rFonts w:asciiTheme="majorHAnsi" w:hAnsiTheme="majorHAnsi"/>
                <w:vertAlign w:val="superscript"/>
              </w:rPr>
              <w:t>rd</w:t>
            </w:r>
            <w:r>
              <w:rPr>
                <w:rFonts w:asciiTheme="majorHAnsi" w:hAnsiTheme="majorHAnsi"/>
              </w:rPr>
              <w:t xml:space="preserve"> countries.  Derogation are at a standstill until the draft text get the legal sign off – currently looking towards November now </w:t>
            </w:r>
          </w:p>
        </w:tc>
      </w:tr>
      <w:tr w:rsidR="003F51D2" w14:paraId="140A4192"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4695236" w14:textId="06C144C7" w:rsidR="003F51D2" w:rsidRDefault="003F51D2" w:rsidP="00594F5F">
            <w:pPr>
              <w:rPr>
                <w:rFonts w:asciiTheme="majorHAnsi" w:hAnsiTheme="majorHAnsi"/>
              </w:rPr>
            </w:pPr>
            <w:r>
              <w:rPr>
                <w:rFonts w:asciiTheme="majorHAnsi" w:hAnsiTheme="majorHAnsi"/>
              </w:rPr>
              <w:lastRenderedPageBreak/>
              <w:t>25</w:t>
            </w:r>
            <w:r w:rsidRPr="002931D6">
              <w:rPr>
                <w:rFonts w:asciiTheme="majorHAnsi" w:hAnsiTheme="majorHAnsi"/>
                <w:vertAlign w:val="superscript"/>
              </w:rPr>
              <w:t>th</w:t>
            </w:r>
            <w:r>
              <w:rPr>
                <w:rFonts w:asciiTheme="majorHAnsi" w:hAnsiTheme="majorHAnsi"/>
              </w:rPr>
              <w:t xml:space="preserve"> Sept</w:t>
            </w:r>
            <w:r w:rsidR="00B90A65">
              <w:rPr>
                <w:rFonts w:asciiTheme="majorHAnsi" w:hAnsiTheme="majorHAnsi"/>
              </w:rPr>
              <w:t xml:space="preserve"> 17</w:t>
            </w:r>
          </w:p>
        </w:tc>
        <w:tc>
          <w:tcPr>
            <w:tcW w:w="2094" w:type="dxa"/>
            <w:tcBorders>
              <w:left w:val="nil"/>
              <w:right w:val="nil"/>
            </w:tcBorders>
          </w:tcPr>
          <w:p w14:paraId="6783C319"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MEPs, Copa &amp; EU Commission</w:t>
            </w:r>
          </w:p>
        </w:tc>
        <w:tc>
          <w:tcPr>
            <w:tcW w:w="2263" w:type="dxa"/>
            <w:tcBorders>
              <w:left w:val="nil"/>
              <w:right w:val="nil"/>
            </w:tcBorders>
          </w:tcPr>
          <w:p w14:paraId="44E07BFC" w14:textId="77777777" w:rsidR="003F51D2" w:rsidRDefault="003F51D2" w:rsidP="002931D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Organic Monogastric Derogation expiration</w:t>
            </w:r>
          </w:p>
        </w:tc>
        <w:tc>
          <w:tcPr>
            <w:tcW w:w="4253" w:type="dxa"/>
            <w:tcBorders>
              <w:left w:val="nil"/>
            </w:tcBorders>
          </w:tcPr>
          <w:p w14:paraId="73014D95" w14:textId="77777777" w:rsidR="003F51D2" w:rsidRDefault="003F51D2" w:rsidP="003B65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A delegation from the UK lead by NFU and members met with the Head of Unit at EU Commission, MEPs and Copa to lobby for an extended timeframe to the monogastric derogations due to expire at the end of this year.  MEPs will apply pressure for a discussion to be made urgently.  </w:t>
            </w:r>
          </w:p>
        </w:tc>
      </w:tr>
      <w:tr w:rsidR="003F51D2" w14:paraId="47009F1F"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68823C01" w14:textId="115E13ED" w:rsidR="003F51D2" w:rsidRDefault="003F51D2" w:rsidP="00594F5F">
            <w:pPr>
              <w:rPr>
                <w:rFonts w:asciiTheme="majorHAnsi" w:hAnsiTheme="majorHAnsi"/>
              </w:rPr>
            </w:pPr>
            <w:r>
              <w:rPr>
                <w:rFonts w:asciiTheme="majorHAnsi" w:hAnsiTheme="majorHAnsi"/>
              </w:rPr>
              <w:t>7</w:t>
            </w:r>
            <w:r w:rsidRPr="002931D6">
              <w:rPr>
                <w:rFonts w:asciiTheme="majorHAnsi" w:hAnsiTheme="majorHAnsi"/>
                <w:vertAlign w:val="superscript"/>
              </w:rPr>
              <w:t>th</w:t>
            </w:r>
            <w:r>
              <w:rPr>
                <w:rFonts w:asciiTheme="majorHAnsi" w:hAnsiTheme="majorHAnsi"/>
              </w:rPr>
              <w:t xml:space="preserve"> Sept</w:t>
            </w:r>
            <w:r w:rsidR="00B90A65">
              <w:rPr>
                <w:rFonts w:asciiTheme="majorHAnsi" w:hAnsiTheme="majorHAnsi"/>
              </w:rPr>
              <w:t xml:space="preserve"> 17</w:t>
            </w:r>
          </w:p>
        </w:tc>
        <w:tc>
          <w:tcPr>
            <w:tcW w:w="2094" w:type="dxa"/>
            <w:tcBorders>
              <w:left w:val="nil"/>
              <w:right w:val="nil"/>
            </w:tcBorders>
          </w:tcPr>
          <w:p w14:paraId="6744D484"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Organic Forum Farm Event</w:t>
            </w:r>
          </w:p>
        </w:tc>
        <w:tc>
          <w:tcPr>
            <w:tcW w:w="2263" w:type="dxa"/>
            <w:tcBorders>
              <w:left w:val="nil"/>
              <w:right w:val="nil"/>
            </w:tcBorders>
          </w:tcPr>
          <w:p w14:paraId="5699CA35" w14:textId="77777777" w:rsidR="003F51D2" w:rsidRDefault="003F51D2" w:rsidP="002931D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Open farm event for members hosted by forum member Andrew Burgess at </w:t>
            </w:r>
            <w:proofErr w:type="spellStart"/>
            <w:r>
              <w:rPr>
                <w:rFonts w:asciiTheme="majorHAnsi" w:hAnsiTheme="majorHAnsi"/>
              </w:rPr>
              <w:t>Taylorgrown</w:t>
            </w:r>
            <w:proofErr w:type="spellEnd"/>
            <w:r>
              <w:rPr>
                <w:rFonts w:asciiTheme="majorHAnsi" w:hAnsiTheme="majorHAnsi"/>
              </w:rPr>
              <w:t xml:space="preserve"> Farm.  Presentations from Soil Association, OTB and Produce World </w:t>
            </w:r>
          </w:p>
        </w:tc>
        <w:tc>
          <w:tcPr>
            <w:tcW w:w="4253" w:type="dxa"/>
            <w:tcBorders>
              <w:left w:val="nil"/>
            </w:tcBorders>
          </w:tcPr>
          <w:p w14:paraId="64EF2F90" w14:textId="77777777" w:rsidR="003F51D2" w:rsidRDefault="003F51D2" w:rsidP="003B65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Update on market growth for organics, what the future could look like and how promotional activity which the OTB are doing could see an uplift and growing on a commercial scale – how food businesses work with their organic farmers.  The day ended with a farm tour around </w:t>
            </w:r>
            <w:proofErr w:type="spellStart"/>
            <w:r>
              <w:rPr>
                <w:rFonts w:asciiTheme="majorHAnsi" w:hAnsiTheme="majorHAnsi"/>
              </w:rPr>
              <w:t>Taylorgrown</w:t>
            </w:r>
            <w:proofErr w:type="spellEnd"/>
            <w:r>
              <w:rPr>
                <w:rFonts w:asciiTheme="majorHAnsi" w:hAnsiTheme="majorHAnsi"/>
              </w:rPr>
              <w:t xml:space="preserve"> crops hosted by Joe Rolfe and the management tools he used to overcome challenges and maintain soil health. </w:t>
            </w:r>
          </w:p>
        </w:tc>
      </w:tr>
      <w:tr w:rsidR="003F51D2" w14:paraId="353D1E94"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7DE5531B" w14:textId="0FEF0E45" w:rsidR="003F51D2" w:rsidRDefault="003F51D2" w:rsidP="00594F5F">
            <w:pPr>
              <w:rPr>
                <w:rFonts w:asciiTheme="majorHAnsi" w:hAnsiTheme="majorHAnsi"/>
              </w:rPr>
            </w:pPr>
            <w:r>
              <w:rPr>
                <w:rFonts w:asciiTheme="majorHAnsi" w:hAnsiTheme="majorHAnsi"/>
              </w:rPr>
              <w:t>24</w:t>
            </w:r>
            <w:r w:rsidRPr="003B65CC">
              <w:rPr>
                <w:rFonts w:asciiTheme="majorHAnsi" w:hAnsiTheme="majorHAnsi"/>
                <w:vertAlign w:val="superscript"/>
              </w:rPr>
              <w:t>th</w:t>
            </w:r>
            <w:r>
              <w:rPr>
                <w:rFonts w:asciiTheme="majorHAnsi" w:hAnsiTheme="majorHAnsi"/>
              </w:rPr>
              <w:t xml:space="preserve"> Aug</w:t>
            </w:r>
            <w:r w:rsidR="00B90A65">
              <w:rPr>
                <w:rFonts w:asciiTheme="majorHAnsi" w:hAnsiTheme="majorHAnsi"/>
              </w:rPr>
              <w:t xml:space="preserve"> 17</w:t>
            </w:r>
          </w:p>
        </w:tc>
        <w:tc>
          <w:tcPr>
            <w:tcW w:w="2094" w:type="dxa"/>
            <w:tcBorders>
              <w:left w:val="nil"/>
              <w:right w:val="nil"/>
            </w:tcBorders>
          </w:tcPr>
          <w:p w14:paraId="61B233C2"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Defra farm meeting </w:t>
            </w:r>
          </w:p>
        </w:tc>
        <w:tc>
          <w:tcPr>
            <w:tcW w:w="2263" w:type="dxa"/>
            <w:tcBorders>
              <w:left w:val="nil"/>
              <w:right w:val="nil"/>
            </w:tcBorders>
          </w:tcPr>
          <w:p w14:paraId="0C788A8C" w14:textId="77777777" w:rsidR="003F51D2" w:rsidRDefault="003F51D2" w:rsidP="002931D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Organic poultry derogation expiring at end of 2017</w:t>
            </w:r>
          </w:p>
        </w:tc>
        <w:tc>
          <w:tcPr>
            <w:tcW w:w="4253" w:type="dxa"/>
            <w:tcBorders>
              <w:left w:val="nil"/>
            </w:tcBorders>
          </w:tcPr>
          <w:p w14:paraId="0767D403" w14:textId="77777777" w:rsidR="003F51D2" w:rsidRDefault="003F51D2" w:rsidP="003B65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The concern of members if the derogations for feed and pullets are removed.  The health and welfare reasons associated without derogations and the future of policy concerns with the new organic text. NFU where clear on the urgency producers needed regarding clarify post Dec 17  </w:t>
            </w:r>
            <w:hyperlink r:id="rId8" w:history="1">
              <w:r w:rsidRPr="003B65CC">
                <w:rPr>
                  <w:rStyle w:val="Hyperlink"/>
                  <w:rFonts w:asciiTheme="majorHAnsi" w:hAnsiTheme="majorHAnsi"/>
                </w:rPr>
                <w:t>Read more here</w:t>
              </w:r>
            </w:hyperlink>
          </w:p>
        </w:tc>
      </w:tr>
      <w:tr w:rsidR="003F51D2" w14:paraId="11E3084A"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04CAE30B" w14:textId="40DAB0D1" w:rsidR="003F51D2" w:rsidRDefault="003F51D2" w:rsidP="00594F5F">
            <w:pPr>
              <w:rPr>
                <w:rFonts w:asciiTheme="majorHAnsi" w:hAnsiTheme="majorHAnsi"/>
              </w:rPr>
            </w:pPr>
            <w:r>
              <w:rPr>
                <w:rFonts w:asciiTheme="majorHAnsi" w:hAnsiTheme="majorHAnsi"/>
              </w:rPr>
              <w:t>22</w:t>
            </w:r>
            <w:r w:rsidRPr="003B65CC">
              <w:rPr>
                <w:rFonts w:asciiTheme="majorHAnsi" w:hAnsiTheme="majorHAnsi"/>
                <w:vertAlign w:val="superscript"/>
              </w:rPr>
              <w:t>nd</w:t>
            </w:r>
            <w:r>
              <w:rPr>
                <w:rFonts w:asciiTheme="majorHAnsi" w:hAnsiTheme="majorHAnsi"/>
              </w:rPr>
              <w:t xml:space="preserve"> Aug</w:t>
            </w:r>
            <w:r w:rsidR="00B90A65">
              <w:rPr>
                <w:rFonts w:asciiTheme="majorHAnsi" w:hAnsiTheme="majorHAnsi"/>
              </w:rPr>
              <w:t xml:space="preserve"> 17</w:t>
            </w:r>
          </w:p>
        </w:tc>
        <w:tc>
          <w:tcPr>
            <w:tcW w:w="2094" w:type="dxa"/>
            <w:tcBorders>
              <w:left w:val="nil"/>
              <w:right w:val="nil"/>
            </w:tcBorders>
          </w:tcPr>
          <w:p w14:paraId="7674D736"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Organic Forum Farm Event</w:t>
            </w:r>
          </w:p>
        </w:tc>
        <w:tc>
          <w:tcPr>
            <w:tcW w:w="2263" w:type="dxa"/>
            <w:tcBorders>
              <w:left w:val="nil"/>
              <w:right w:val="nil"/>
            </w:tcBorders>
          </w:tcPr>
          <w:p w14:paraId="7B7137FC" w14:textId="77777777" w:rsidR="003F51D2" w:rsidRDefault="003F51D2" w:rsidP="00B7234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Open farm event for members hosted by forum member John </w:t>
            </w:r>
            <w:proofErr w:type="spellStart"/>
            <w:r>
              <w:rPr>
                <w:rFonts w:asciiTheme="majorHAnsi" w:hAnsiTheme="majorHAnsi"/>
              </w:rPr>
              <w:t>Alpe</w:t>
            </w:r>
            <w:proofErr w:type="spellEnd"/>
            <w:r>
              <w:rPr>
                <w:rFonts w:asciiTheme="majorHAnsi" w:hAnsiTheme="majorHAnsi"/>
              </w:rPr>
              <w:t>.  Discussion on dairy strategy, organic market opportunities and how John has invested in his farm</w:t>
            </w:r>
          </w:p>
        </w:tc>
        <w:tc>
          <w:tcPr>
            <w:tcW w:w="4253" w:type="dxa"/>
            <w:tcBorders>
              <w:left w:val="nil"/>
            </w:tcBorders>
          </w:tcPr>
          <w:p w14:paraId="417DCB0A" w14:textId="77777777" w:rsidR="003F51D2" w:rsidRDefault="003F51D2" w:rsidP="003B65CC">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Organic and conventional members attended Johns farm which hosts 25 school visits per year including disability access throughout the farm. Members heard about NFU’s policy work, along with a farm tour </w:t>
            </w:r>
            <w:hyperlink r:id="rId9" w:history="1">
              <w:r w:rsidRPr="003B65CC">
                <w:rPr>
                  <w:rStyle w:val="Hyperlink"/>
                  <w:rFonts w:asciiTheme="majorHAnsi" w:hAnsiTheme="majorHAnsi"/>
                </w:rPr>
                <w:t>Read more here</w:t>
              </w:r>
            </w:hyperlink>
          </w:p>
        </w:tc>
      </w:tr>
      <w:tr w:rsidR="003F51D2" w14:paraId="7788053B"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4DC1C790" w14:textId="4BB837B2" w:rsidR="003F51D2" w:rsidRDefault="003F51D2" w:rsidP="00594F5F">
            <w:pPr>
              <w:rPr>
                <w:rFonts w:asciiTheme="majorHAnsi" w:hAnsiTheme="majorHAnsi"/>
              </w:rPr>
            </w:pPr>
            <w:r>
              <w:rPr>
                <w:rFonts w:asciiTheme="majorHAnsi" w:hAnsiTheme="majorHAnsi"/>
              </w:rPr>
              <w:t>6</w:t>
            </w:r>
            <w:r w:rsidRPr="00B41EE2">
              <w:rPr>
                <w:rFonts w:asciiTheme="majorHAnsi" w:hAnsiTheme="majorHAnsi"/>
                <w:vertAlign w:val="superscript"/>
              </w:rPr>
              <w:t>th</w:t>
            </w:r>
            <w:r>
              <w:rPr>
                <w:rFonts w:asciiTheme="majorHAnsi" w:hAnsiTheme="majorHAnsi"/>
              </w:rPr>
              <w:t xml:space="preserve"> July</w:t>
            </w:r>
            <w:r w:rsidR="00B90A65">
              <w:rPr>
                <w:rFonts w:asciiTheme="majorHAnsi" w:hAnsiTheme="majorHAnsi"/>
              </w:rPr>
              <w:t xml:space="preserve"> 17</w:t>
            </w:r>
          </w:p>
        </w:tc>
        <w:tc>
          <w:tcPr>
            <w:tcW w:w="2094" w:type="dxa"/>
            <w:tcBorders>
              <w:left w:val="nil"/>
              <w:right w:val="nil"/>
            </w:tcBorders>
          </w:tcPr>
          <w:p w14:paraId="1E11C07F"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NOCC17</w:t>
            </w:r>
          </w:p>
        </w:tc>
        <w:tc>
          <w:tcPr>
            <w:tcW w:w="2263" w:type="dxa"/>
            <w:tcBorders>
              <w:left w:val="nil"/>
              <w:right w:val="nil"/>
            </w:tcBorders>
          </w:tcPr>
          <w:p w14:paraId="2A12922B" w14:textId="77777777" w:rsidR="003F51D2" w:rsidRDefault="003F51D2" w:rsidP="00B7234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Discussion sessions included seed breeding and selection, innovation </w:t>
            </w:r>
            <w:r>
              <w:rPr>
                <w:rFonts w:asciiTheme="majorHAnsi" w:hAnsiTheme="majorHAnsi"/>
              </w:rPr>
              <w:lastRenderedPageBreak/>
              <w:t xml:space="preserve">of available varieties, and future generation </w:t>
            </w:r>
          </w:p>
        </w:tc>
        <w:tc>
          <w:tcPr>
            <w:tcW w:w="4253" w:type="dxa"/>
            <w:tcBorders>
              <w:left w:val="nil"/>
            </w:tcBorders>
          </w:tcPr>
          <w:p w14:paraId="257E40C8" w14:textId="77777777" w:rsidR="003F51D2" w:rsidRDefault="003F51D2" w:rsidP="003B65CC">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Challenges of variety trial plots, latest research and science driving production of organic arable crops</w:t>
            </w:r>
          </w:p>
        </w:tc>
      </w:tr>
      <w:tr w:rsidR="003F51D2" w14:paraId="39D46658"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383D9AB3" w14:textId="0B74BCE1" w:rsidR="003F51D2" w:rsidRDefault="003F51D2" w:rsidP="00594F5F">
            <w:pPr>
              <w:rPr>
                <w:rFonts w:asciiTheme="majorHAnsi" w:hAnsiTheme="majorHAnsi"/>
              </w:rPr>
            </w:pPr>
            <w:r>
              <w:rPr>
                <w:rFonts w:asciiTheme="majorHAnsi" w:hAnsiTheme="majorHAnsi"/>
              </w:rPr>
              <w:t>29</w:t>
            </w:r>
            <w:r w:rsidRPr="00B72346">
              <w:rPr>
                <w:rFonts w:asciiTheme="majorHAnsi" w:hAnsiTheme="majorHAnsi"/>
                <w:vertAlign w:val="superscript"/>
              </w:rPr>
              <w:t>th</w:t>
            </w:r>
            <w:r>
              <w:rPr>
                <w:rFonts w:asciiTheme="majorHAnsi" w:hAnsiTheme="majorHAnsi"/>
              </w:rPr>
              <w:t xml:space="preserve"> June</w:t>
            </w:r>
            <w:r w:rsidR="00B90A65">
              <w:rPr>
                <w:rFonts w:asciiTheme="majorHAnsi" w:hAnsiTheme="majorHAnsi"/>
              </w:rPr>
              <w:t xml:space="preserve"> 17</w:t>
            </w:r>
          </w:p>
        </w:tc>
        <w:tc>
          <w:tcPr>
            <w:tcW w:w="2094" w:type="dxa"/>
            <w:tcBorders>
              <w:left w:val="nil"/>
              <w:right w:val="nil"/>
            </w:tcBorders>
          </w:tcPr>
          <w:p w14:paraId="2E649F05"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Defra/English Organic Forum meeting</w:t>
            </w:r>
          </w:p>
        </w:tc>
        <w:tc>
          <w:tcPr>
            <w:tcW w:w="2263" w:type="dxa"/>
            <w:tcBorders>
              <w:left w:val="nil"/>
              <w:right w:val="nil"/>
            </w:tcBorders>
          </w:tcPr>
          <w:p w14:paraId="65353C0F" w14:textId="77777777" w:rsidR="003F51D2" w:rsidRDefault="003F51D2" w:rsidP="00B7234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Ways to take forward an English organic action plan </w:t>
            </w:r>
          </w:p>
        </w:tc>
        <w:tc>
          <w:tcPr>
            <w:tcW w:w="4253" w:type="dxa"/>
            <w:tcBorders>
              <w:left w:val="nil"/>
            </w:tcBorders>
          </w:tcPr>
          <w:p w14:paraId="464E02F6"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Defra are keen this is industry lead and gets the buy in from businesses within the supply chain as well as retailers in order to drive both consumption and conversion within the UK. Defra are also very keen to continue the close working relationship with the sector to ensure the regulation delivers for the industry </w:t>
            </w:r>
          </w:p>
        </w:tc>
      </w:tr>
      <w:tr w:rsidR="003F51D2" w14:paraId="4F45C9A3"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246702AE" w14:textId="37F4B40D" w:rsidR="003F51D2" w:rsidRDefault="003F51D2" w:rsidP="00594F5F">
            <w:pPr>
              <w:rPr>
                <w:rFonts w:asciiTheme="majorHAnsi" w:hAnsiTheme="majorHAnsi"/>
              </w:rPr>
            </w:pPr>
            <w:r>
              <w:rPr>
                <w:rFonts w:asciiTheme="majorHAnsi" w:hAnsiTheme="majorHAnsi"/>
              </w:rPr>
              <w:t>21</w:t>
            </w:r>
            <w:r w:rsidRPr="00B72346">
              <w:rPr>
                <w:rFonts w:asciiTheme="majorHAnsi" w:hAnsiTheme="majorHAnsi"/>
                <w:vertAlign w:val="superscript"/>
              </w:rPr>
              <w:t>st</w:t>
            </w:r>
            <w:r>
              <w:rPr>
                <w:rFonts w:asciiTheme="majorHAnsi" w:hAnsiTheme="majorHAnsi"/>
              </w:rPr>
              <w:t xml:space="preserve"> June</w:t>
            </w:r>
            <w:r w:rsidR="00B90A65">
              <w:rPr>
                <w:rFonts w:asciiTheme="majorHAnsi" w:hAnsiTheme="majorHAnsi"/>
              </w:rPr>
              <w:t xml:space="preserve"> 17</w:t>
            </w:r>
          </w:p>
        </w:tc>
        <w:tc>
          <w:tcPr>
            <w:tcW w:w="2094" w:type="dxa"/>
            <w:tcBorders>
              <w:left w:val="nil"/>
              <w:right w:val="nil"/>
            </w:tcBorders>
          </w:tcPr>
          <w:p w14:paraId="1EDE9658"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Soil Association Produce Forum</w:t>
            </w:r>
          </w:p>
        </w:tc>
        <w:tc>
          <w:tcPr>
            <w:tcW w:w="2263" w:type="dxa"/>
            <w:tcBorders>
              <w:left w:val="nil"/>
              <w:right w:val="nil"/>
            </w:tcBorders>
          </w:tcPr>
          <w:p w14:paraId="5C3A6C3C" w14:textId="77777777" w:rsidR="003F51D2" w:rsidRDefault="003F51D2" w:rsidP="00B7234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Organic Market, Brexit, regulation state of play</w:t>
            </w:r>
          </w:p>
        </w:tc>
        <w:tc>
          <w:tcPr>
            <w:tcW w:w="4253" w:type="dxa"/>
            <w:tcBorders>
              <w:left w:val="nil"/>
            </w:tcBorders>
          </w:tcPr>
          <w:p w14:paraId="48571176"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Large produce businesses raised concerns about that “Organic September” isn’t best placed due to the majority of produce crops isn’t at the best of quality. Also discussion around trading from within Europe once we leave EU – and what impact this has, as out of season cropping takes place mainly within Europe</w:t>
            </w:r>
          </w:p>
        </w:tc>
      </w:tr>
      <w:tr w:rsidR="003F51D2" w14:paraId="229D9EB0"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43555006" w14:textId="58B3CACD" w:rsidR="003F51D2" w:rsidRDefault="003F51D2" w:rsidP="00594F5F">
            <w:pPr>
              <w:rPr>
                <w:rFonts w:asciiTheme="majorHAnsi" w:hAnsiTheme="majorHAnsi"/>
              </w:rPr>
            </w:pPr>
            <w:r>
              <w:rPr>
                <w:rFonts w:asciiTheme="majorHAnsi" w:hAnsiTheme="majorHAnsi"/>
              </w:rPr>
              <w:t>6</w:t>
            </w:r>
            <w:r w:rsidRPr="00B72346">
              <w:rPr>
                <w:rFonts w:asciiTheme="majorHAnsi" w:hAnsiTheme="majorHAnsi"/>
                <w:vertAlign w:val="superscript"/>
              </w:rPr>
              <w:t>th</w:t>
            </w:r>
            <w:r>
              <w:rPr>
                <w:rFonts w:asciiTheme="majorHAnsi" w:hAnsiTheme="majorHAnsi"/>
              </w:rPr>
              <w:t xml:space="preserve"> June</w:t>
            </w:r>
            <w:r w:rsidR="00B90A65">
              <w:rPr>
                <w:rFonts w:asciiTheme="majorHAnsi" w:hAnsiTheme="majorHAnsi"/>
              </w:rPr>
              <w:t xml:space="preserve"> 17</w:t>
            </w:r>
            <w:r>
              <w:rPr>
                <w:rFonts w:asciiTheme="majorHAnsi" w:hAnsiTheme="majorHAnsi"/>
              </w:rPr>
              <w:t xml:space="preserve"> </w:t>
            </w:r>
          </w:p>
        </w:tc>
        <w:tc>
          <w:tcPr>
            <w:tcW w:w="2094" w:type="dxa"/>
            <w:tcBorders>
              <w:left w:val="nil"/>
              <w:right w:val="nil"/>
            </w:tcBorders>
          </w:tcPr>
          <w:p w14:paraId="3AEBDFE7"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Organic Farm Tour</w:t>
            </w:r>
          </w:p>
        </w:tc>
        <w:tc>
          <w:tcPr>
            <w:tcW w:w="2263" w:type="dxa"/>
            <w:tcBorders>
              <w:left w:val="nil"/>
              <w:right w:val="nil"/>
            </w:tcBorders>
          </w:tcPr>
          <w:p w14:paraId="05F98613" w14:textId="77777777" w:rsidR="003F51D2" w:rsidRDefault="003F51D2" w:rsidP="00B7234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Brexit, &amp; main issues for organic members</w:t>
            </w:r>
          </w:p>
        </w:tc>
        <w:tc>
          <w:tcPr>
            <w:tcW w:w="4253" w:type="dxa"/>
            <w:tcBorders>
              <w:left w:val="nil"/>
            </w:tcBorders>
          </w:tcPr>
          <w:p w14:paraId="5099429F"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Impact of Brexit on organic members, mainly due to regulations of organic standards, </w:t>
            </w:r>
          </w:p>
        </w:tc>
      </w:tr>
      <w:tr w:rsidR="003F51D2" w14:paraId="0D881CB7"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13DD8003" w14:textId="094C2351" w:rsidR="003F51D2" w:rsidRDefault="003F51D2" w:rsidP="00594F5F">
            <w:pPr>
              <w:rPr>
                <w:rFonts w:asciiTheme="majorHAnsi" w:hAnsiTheme="majorHAnsi"/>
              </w:rPr>
            </w:pPr>
            <w:r>
              <w:rPr>
                <w:rFonts w:asciiTheme="majorHAnsi" w:hAnsiTheme="majorHAnsi"/>
              </w:rPr>
              <w:t>23</w:t>
            </w:r>
            <w:r w:rsidRPr="0049000A">
              <w:rPr>
                <w:rFonts w:asciiTheme="majorHAnsi" w:hAnsiTheme="majorHAnsi"/>
                <w:vertAlign w:val="superscript"/>
              </w:rPr>
              <w:t>rd</w:t>
            </w:r>
            <w:r>
              <w:rPr>
                <w:rFonts w:asciiTheme="majorHAnsi" w:hAnsiTheme="majorHAnsi"/>
              </w:rPr>
              <w:t xml:space="preserve"> May</w:t>
            </w:r>
            <w:r w:rsidR="00B90A65">
              <w:rPr>
                <w:rFonts w:asciiTheme="majorHAnsi" w:hAnsiTheme="majorHAnsi"/>
              </w:rPr>
              <w:t xml:space="preserve"> 17</w:t>
            </w:r>
          </w:p>
        </w:tc>
        <w:tc>
          <w:tcPr>
            <w:tcW w:w="2094" w:type="dxa"/>
            <w:tcBorders>
              <w:left w:val="nil"/>
              <w:right w:val="nil"/>
            </w:tcBorders>
          </w:tcPr>
          <w:p w14:paraId="33849DCD"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Organic Regulation Stakeholder group</w:t>
            </w:r>
          </w:p>
        </w:tc>
        <w:tc>
          <w:tcPr>
            <w:tcW w:w="2263" w:type="dxa"/>
            <w:tcBorders>
              <w:left w:val="nil"/>
              <w:right w:val="nil"/>
            </w:tcBorders>
          </w:tcPr>
          <w:p w14:paraId="01A6897C" w14:textId="77777777" w:rsidR="003F51D2" w:rsidRDefault="003F51D2" w:rsidP="00B7234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Main issues with the text of the new regulation</w:t>
            </w:r>
          </w:p>
        </w:tc>
        <w:tc>
          <w:tcPr>
            <w:tcW w:w="4253" w:type="dxa"/>
            <w:tcBorders>
              <w:left w:val="nil"/>
            </w:tcBorders>
          </w:tcPr>
          <w:p w14:paraId="6CF4FC83"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All organic stakeholders when through the new text to highlight to Defra the industries joint concerns – there are many issues with the new text that hopefully this will support the UKs call to stop the negotiations. </w:t>
            </w:r>
          </w:p>
        </w:tc>
      </w:tr>
      <w:tr w:rsidR="003F51D2" w14:paraId="195B1D56"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39C23F85" w14:textId="29741AA5" w:rsidR="003F51D2" w:rsidRDefault="003F51D2" w:rsidP="00594F5F">
            <w:pPr>
              <w:rPr>
                <w:rFonts w:asciiTheme="majorHAnsi" w:hAnsiTheme="majorHAnsi"/>
              </w:rPr>
            </w:pPr>
            <w:r>
              <w:rPr>
                <w:rFonts w:asciiTheme="majorHAnsi" w:hAnsiTheme="majorHAnsi"/>
              </w:rPr>
              <w:t>16</w:t>
            </w:r>
            <w:r w:rsidRPr="0049000A">
              <w:rPr>
                <w:rFonts w:asciiTheme="majorHAnsi" w:hAnsiTheme="majorHAnsi"/>
                <w:vertAlign w:val="superscript"/>
              </w:rPr>
              <w:t>th</w:t>
            </w:r>
            <w:r>
              <w:rPr>
                <w:rFonts w:asciiTheme="majorHAnsi" w:hAnsiTheme="majorHAnsi"/>
              </w:rPr>
              <w:t xml:space="preserve"> May</w:t>
            </w:r>
            <w:r w:rsidR="00B90A65">
              <w:rPr>
                <w:rFonts w:asciiTheme="majorHAnsi" w:hAnsiTheme="majorHAnsi"/>
              </w:rPr>
              <w:t xml:space="preserve"> 17</w:t>
            </w:r>
          </w:p>
        </w:tc>
        <w:tc>
          <w:tcPr>
            <w:tcW w:w="2094" w:type="dxa"/>
            <w:tcBorders>
              <w:left w:val="nil"/>
              <w:right w:val="nil"/>
            </w:tcBorders>
          </w:tcPr>
          <w:p w14:paraId="6C0B9D24"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F&amp;G Board at Soil Association</w:t>
            </w:r>
          </w:p>
        </w:tc>
        <w:tc>
          <w:tcPr>
            <w:tcW w:w="2263" w:type="dxa"/>
            <w:tcBorders>
              <w:left w:val="nil"/>
              <w:right w:val="nil"/>
            </w:tcBorders>
          </w:tcPr>
          <w:p w14:paraId="14986764" w14:textId="77777777" w:rsidR="003F51D2" w:rsidRDefault="003F51D2" w:rsidP="00B7234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Campaigns, organic market, research projects</w:t>
            </w:r>
          </w:p>
        </w:tc>
        <w:tc>
          <w:tcPr>
            <w:tcW w:w="4253" w:type="dxa"/>
            <w:tcBorders>
              <w:left w:val="nil"/>
            </w:tcBorders>
          </w:tcPr>
          <w:p w14:paraId="35C31DCD"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Campaigns need to be passed through F&amp;G board before made public so farmers can support the claims, organic market in growth. SA working on projects regarding novel weeding techniques</w:t>
            </w:r>
          </w:p>
        </w:tc>
      </w:tr>
      <w:tr w:rsidR="003F51D2" w14:paraId="41EC0C8B"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7813A3E" w14:textId="655E0BCC" w:rsidR="003F51D2" w:rsidRDefault="003F51D2" w:rsidP="00594F5F">
            <w:pPr>
              <w:rPr>
                <w:rFonts w:asciiTheme="majorHAnsi" w:hAnsiTheme="majorHAnsi"/>
              </w:rPr>
            </w:pPr>
            <w:r>
              <w:rPr>
                <w:rFonts w:asciiTheme="majorHAnsi" w:hAnsiTheme="majorHAnsi"/>
              </w:rPr>
              <w:t>12</w:t>
            </w:r>
            <w:r w:rsidRPr="0049000A">
              <w:rPr>
                <w:rFonts w:asciiTheme="majorHAnsi" w:hAnsiTheme="majorHAnsi"/>
                <w:vertAlign w:val="superscript"/>
              </w:rPr>
              <w:t>th</w:t>
            </w:r>
            <w:r>
              <w:rPr>
                <w:rFonts w:asciiTheme="majorHAnsi" w:hAnsiTheme="majorHAnsi"/>
              </w:rPr>
              <w:t xml:space="preserve"> May</w:t>
            </w:r>
            <w:r w:rsidR="00B90A65">
              <w:rPr>
                <w:rFonts w:asciiTheme="majorHAnsi" w:hAnsiTheme="majorHAnsi"/>
              </w:rPr>
              <w:t xml:space="preserve"> 17</w:t>
            </w:r>
          </w:p>
        </w:tc>
        <w:tc>
          <w:tcPr>
            <w:tcW w:w="2094" w:type="dxa"/>
            <w:tcBorders>
              <w:left w:val="nil"/>
              <w:right w:val="nil"/>
            </w:tcBorders>
          </w:tcPr>
          <w:p w14:paraId="13A439BD"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CDG</w:t>
            </w:r>
          </w:p>
        </w:tc>
        <w:tc>
          <w:tcPr>
            <w:tcW w:w="2263" w:type="dxa"/>
            <w:tcBorders>
              <w:left w:val="nil"/>
              <w:right w:val="nil"/>
            </w:tcBorders>
          </w:tcPr>
          <w:p w14:paraId="1E47B9A4"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Regulation review</w:t>
            </w:r>
          </w:p>
        </w:tc>
        <w:tc>
          <w:tcPr>
            <w:tcW w:w="4253" w:type="dxa"/>
            <w:tcBorders>
              <w:left w:val="nil"/>
            </w:tcBorders>
          </w:tcPr>
          <w:p w14:paraId="40A981F9"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Again strong calling to the commission to stop negotiations regarding the regulations as the text is so far off the original text that it is going to cause huge issues at farm level if it is implemented</w:t>
            </w:r>
          </w:p>
        </w:tc>
      </w:tr>
      <w:tr w:rsidR="003F51D2" w14:paraId="47DE91A2"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17A9F73B" w14:textId="6FAD7026" w:rsidR="003F51D2" w:rsidRDefault="003F51D2" w:rsidP="00594F5F">
            <w:pPr>
              <w:rPr>
                <w:rFonts w:asciiTheme="majorHAnsi" w:hAnsiTheme="majorHAnsi"/>
              </w:rPr>
            </w:pPr>
            <w:r>
              <w:rPr>
                <w:rFonts w:asciiTheme="majorHAnsi" w:hAnsiTheme="majorHAnsi"/>
              </w:rPr>
              <w:t>11</w:t>
            </w:r>
            <w:r w:rsidRPr="0049000A">
              <w:rPr>
                <w:rFonts w:asciiTheme="majorHAnsi" w:hAnsiTheme="majorHAnsi"/>
                <w:vertAlign w:val="superscript"/>
              </w:rPr>
              <w:t>th</w:t>
            </w:r>
            <w:r>
              <w:rPr>
                <w:rFonts w:asciiTheme="majorHAnsi" w:hAnsiTheme="majorHAnsi"/>
              </w:rPr>
              <w:t xml:space="preserve"> May</w:t>
            </w:r>
            <w:r w:rsidR="00B90A65">
              <w:rPr>
                <w:rFonts w:asciiTheme="majorHAnsi" w:hAnsiTheme="majorHAnsi"/>
              </w:rPr>
              <w:t xml:space="preserve"> 17</w:t>
            </w:r>
          </w:p>
        </w:tc>
        <w:tc>
          <w:tcPr>
            <w:tcW w:w="2094" w:type="dxa"/>
            <w:tcBorders>
              <w:left w:val="nil"/>
              <w:right w:val="nil"/>
            </w:tcBorders>
          </w:tcPr>
          <w:p w14:paraId="6E7E57E4"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Copa WP Organics</w:t>
            </w:r>
          </w:p>
        </w:tc>
        <w:tc>
          <w:tcPr>
            <w:tcW w:w="2263" w:type="dxa"/>
            <w:tcBorders>
              <w:left w:val="nil"/>
              <w:right w:val="nil"/>
            </w:tcBorders>
          </w:tcPr>
          <w:p w14:paraId="7FFEAE46"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Derogations and regulation review</w:t>
            </w:r>
          </w:p>
        </w:tc>
        <w:tc>
          <w:tcPr>
            <w:tcW w:w="4253" w:type="dxa"/>
            <w:tcBorders>
              <w:left w:val="nil"/>
            </w:tcBorders>
          </w:tcPr>
          <w:p w14:paraId="6870BBB9"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Copa calling for derogation on poultry to be extended. Most of Copa members are calling also for the review of the regulations to come to a stop – rather than continuing on areas where they cannot reach an agreement which could potentially leave legislation with no added value </w:t>
            </w:r>
          </w:p>
        </w:tc>
      </w:tr>
      <w:tr w:rsidR="003F51D2" w14:paraId="111986A8"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4085BD22" w14:textId="01514EC4" w:rsidR="003F51D2" w:rsidRDefault="003F51D2" w:rsidP="00594F5F">
            <w:pPr>
              <w:rPr>
                <w:rFonts w:asciiTheme="majorHAnsi" w:hAnsiTheme="majorHAnsi"/>
              </w:rPr>
            </w:pPr>
            <w:r>
              <w:rPr>
                <w:rFonts w:asciiTheme="majorHAnsi" w:hAnsiTheme="majorHAnsi"/>
              </w:rPr>
              <w:t>8</w:t>
            </w:r>
            <w:r w:rsidRPr="0049000A">
              <w:rPr>
                <w:rFonts w:asciiTheme="majorHAnsi" w:hAnsiTheme="majorHAnsi"/>
                <w:vertAlign w:val="superscript"/>
              </w:rPr>
              <w:t>th</w:t>
            </w:r>
            <w:r>
              <w:rPr>
                <w:rFonts w:asciiTheme="majorHAnsi" w:hAnsiTheme="majorHAnsi"/>
              </w:rPr>
              <w:t xml:space="preserve"> May</w:t>
            </w:r>
            <w:r w:rsidR="00B90A65">
              <w:rPr>
                <w:rFonts w:asciiTheme="majorHAnsi" w:hAnsiTheme="majorHAnsi"/>
              </w:rPr>
              <w:t xml:space="preserve"> 17</w:t>
            </w:r>
          </w:p>
        </w:tc>
        <w:tc>
          <w:tcPr>
            <w:tcW w:w="2094" w:type="dxa"/>
            <w:tcBorders>
              <w:left w:val="nil"/>
              <w:right w:val="nil"/>
            </w:tcBorders>
          </w:tcPr>
          <w:p w14:paraId="65B58D8D"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OTB &amp; OF&amp;G</w:t>
            </w:r>
          </w:p>
        </w:tc>
        <w:tc>
          <w:tcPr>
            <w:tcW w:w="2263" w:type="dxa"/>
            <w:tcBorders>
              <w:left w:val="nil"/>
              <w:right w:val="nil"/>
            </w:tcBorders>
          </w:tcPr>
          <w:p w14:paraId="01045004"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OTB funding awarded</w:t>
            </w:r>
          </w:p>
        </w:tc>
        <w:tc>
          <w:tcPr>
            <w:tcW w:w="4253" w:type="dxa"/>
            <w:tcBorders>
              <w:left w:val="nil"/>
            </w:tcBorders>
          </w:tcPr>
          <w:p w14:paraId="1D7E4B40"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How do the organic industry raise the profile of organics to farmers as a business </w:t>
            </w:r>
            <w:r>
              <w:rPr>
                <w:rFonts w:asciiTheme="majorHAnsi" w:hAnsiTheme="majorHAnsi"/>
              </w:rPr>
              <w:lastRenderedPageBreak/>
              <w:t xml:space="preserve">opportunity to meet the expected uptake of organic sales – OTB won European money to grow the UK market </w:t>
            </w:r>
          </w:p>
        </w:tc>
      </w:tr>
      <w:tr w:rsidR="003F51D2" w14:paraId="2AA2EA43"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1B4FA70C" w14:textId="68151AF5" w:rsidR="003F51D2" w:rsidRDefault="003F51D2" w:rsidP="00594F5F">
            <w:pPr>
              <w:rPr>
                <w:rFonts w:asciiTheme="majorHAnsi" w:hAnsiTheme="majorHAnsi"/>
              </w:rPr>
            </w:pPr>
            <w:r>
              <w:rPr>
                <w:rFonts w:asciiTheme="majorHAnsi" w:hAnsiTheme="majorHAnsi"/>
              </w:rPr>
              <w:lastRenderedPageBreak/>
              <w:t>4</w:t>
            </w:r>
            <w:r w:rsidRPr="0049000A">
              <w:rPr>
                <w:rFonts w:asciiTheme="majorHAnsi" w:hAnsiTheme="majorHAnsi"/>
                <w:vertAlign w:val="superscript"/>
              </w:rPr>
              <w:t>th</w:t>
            </w:r>
            <w:r>
              <w:rPr>
                <w:rFonts w:asciiTheme="majorHAnsi" w:hAnsiTheme="majorHAnsi"/>
              </w:rPr>
              <w:t xml:space="preserve"> May</w:t>
            </w:r>
            <w:r w:rsidR="00B90A65">
              <w:rPr>
                <w:rFonts w:asciiTheme="majorHAnsi" w:hAnsiTheme="majorHAnsi"/>
              </w:rPr>
              <w:t xml:space="preserve"> 17</w:t>
            </w:r>
          </w:p>
        </w:tc>
        <w:tc>
          <w:tcPr>
            <w:tcW w:w="2094" w:type="dxa"/>
            <w:tcBorders>
              <w:left w:val="nil"/>
              <w:right w:val="nil"/>
            </w:tcBorders>
          </w:tcPr>
          <w:p w14:paraId="59C8488B"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Organic Feed Stakeholder Group</w:t>
            </w:r>
          </w:p>
        </w:tc>
        <w:tc>
          <w:tcPr>
            <w:tcW w:w="2263" w:type="dxa"/>
            <w:tcBorders>
              <w:left w:val="nil"/>
              <w:right w:val="nil"/>
            </w:tcBorders>
          </w:tcPr>
          <w:p w14:paraId="7393E222"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Av. Of feed with sufficient nutrition, conversion of organic arable</w:t>
            </w:r>
          </w:p>
        </w:tc>
        <w:tc>
          <w:tcPr>
            <w:tcW w:w="4253" w:type="dxa"/>
            <w:tcBorders>
              <w:left w:val="nil"/>
            </w:tcBorders>
          </w:tcPr>
          <w:p w14:paraId="0B572E96"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Concerns raised with derogation on poultry feed and the need for this to be extended.  There currently isn’t enough UK organic arable to meet sufficient demand</w:t>
            </w:r>
          </w:p>
        </w:tc>
      </w:tr>
      <w:tr w:rsidR="003F51D2" w14:paraId="21B115BE"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4701E7E7" w14:textId="2C3BA474" w:rsidR="003F51D2" w:rsidRDefault="003F51D2" w:rsidP="00594F5F">
            <w:pPr>
              <w:rPr>
                <w:rFonts w:asciiTheme="majorHAnsi" w:hAnsiTheme="majorHAnsi"/>
              </w:rPr>
            </w:pPr>
            <w:r>
              <w:rPr>
                <w:rFonts w:asciiTheme="majorHAnsi" w:hAnsiTheme="majorHAnsi"/>
              </w:rPr>
              <w:t>18</w:t>
            </w:r>
            <w:r w:rsidRPr="009C7058">
              <w:rPr>
                <w:rFonts w:asciiTheme="majorHAnsi" w:hAnsiTheme="majorHAnsi"/>
                <w:vertAlign w:val="superscript"/>
              </w:rPr>
              <w:t>th</w:t>
            </w:r>
            <w:r>
              <w:rPr>
                <w:rFonts w:asciiTheme="majorHAnsi" w:hAnsiTheme="majorHAnsi"/>
              </w:rPr>
              <w:t xml:space="preserve"> April</w:t>
            </w:r>
            <w:r w:rsidR="00B90A65">
              <w:rPr>
                <w:rFonts w:asciiTheme="majorHAnsi" w:hAnsiTheme="majorHAnsi"/>
              </w:rPr>
              <w:t xml:space="preserve"> 17</w:t>
            </w:r>
          </w:p>
        </w:tc>
        <w:tc>
          <w:tcPr>
            <w:tcW w:w="2094" w:type="dxa"/>
            <w:tcBorders>
              <w:left w:val="nil"/>
              <w:right w:val="nil"/>
            </w:tcBorders>
          </w:tcPr>
          <w:p w14:paraId="2F2A6169"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COPA Organic Working Party</w:t>
            </w:r>
          </w:p>
        </w:tc>
        <w:tc>
          <w:tcPr>
            <w:tcW w:w="2263" w:type="dxa"/>
            <w:tcBorders>
              <w:left w:val="nil"/>
              <w:right w:val="nil"/>
            </w:tcBorders>
          </w:tcPr>
          <w:p w14:paraId="07E7C07B"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Regulation review</w:t>
            </w:r>
          </w:p>
        </w:tc>
        <w:tc>
          <w:tcPr>
            <w:tcW w:w="4253" w:type="dxa"/>
            <w:tcBorders>
              <w:left w:val="nil"/>
            </w:tcBorders>
          </w:tcPr>
          <w:p w14:paraId="60CFDF29"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State of play regarding the regulation review – 90% done, expected to end by next </w:t>
            </w:r>
            <w:proofErr w:type="spellStart"/>
            <w:r>
              <w:rPr>
                <w:rFonts w:asciiTheme="majorHAnsi" w:hAnsiTheme="majorHAnsi"/>
              </w:rPr>
              <w:t>triologue</w:t>
            </w:r>
            <w:proofErr w:type="spellEnd"/>
            <w:r>
              <w:rPr>
                <w:rFonts w:asciiTheme="majorHAnsi" w:hAnsiTheme="majorHAnsi"/>
              </w:rPr>
              <w:t xml:space="preserve"> (end of May but few items delaying moving forward) left to discuss is soil production, derogations on seed and breeding purposes, development of seed market and pesticide threshold.  Maltese presidency now – speaking to member states on a 1-2-1 basis. </w:t>
            </w:r>
          </w:p>
        </w:tc>
      </w:tr>
      <w:tr w:rsidR="003F51D2" w14:paraId="77F34804"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219BD871" w14:textId="0ED0DEBC" w:rsidR="003F51D2" w:rsidRDefault="003F51D2" w:rsidP="00594F5F">
            <w:pPr>
              <w:rPr>
                <w:rFonts w:asciiTheme="majorHAnsi" w:hAnsiTheme="majorHAnsi"/>
              </w:rPr>
            </w:pPr>
            <w:r>
              <w:rPr>
                <w:rFonts w:asciiTheme="majorHAnsi" w:hAnsiTheme="majorHAnsi"/>
              </w:rPr>
              <w:t>28</w:t>
            </w:r>
            <w:r w:rsidRPr="009C6568">
              <w:rPr>
                <w:rFonts w:asciiTheme="majorHAnsi" w:hAnsiTheme="majorHAnsi"/>
                <w:vertAlign w:val="superscript"/>
              </w:rPr>
              <w:t>th</w:t>
            </w:r>
            <w:r>
              <w:rPr>
                <w:rFonts w:asciiTheme="majorHAnsi" w:hAnsiTheme="majorHAnsi"/>
              </w:rPr>
              <w:t xml:space="preserve"> March</w:t>
            </w:r>
            <w:r w:rsidR="00B90A65">
              <w:rPr>
                <w:rFonts w:asciiTheme="majorHAnsi" w:hAnsiTheme="majorHAnsi"/>
              </w:rPr>
              <w:t xml:space="preserve"> 17</w:t>
            </w:r>
          </w:p>
        </w:tc>
        <w:tc>
          <w:tcPr>
            <w:tcW w:w="2094" w:type="dxa"/>
            <w:tcBorders>
              <w:left w:val="nil"/>
              <w:right w:val="nil"/>
            </w:tcBorders>
          </w:tcPr>
          <w:p w14:paraId="72CB264A"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IFOAM UK/EOF</w:t>
            </w:r>
          </w:p>
        </w:tc>
        <w:tc>
          <w:tcPr>
            <w:tcW w:w="2263" w:type="dxa"/>
            <w:tcBorders>
              <w:left w:val="nil"/>
              <w:right w:val="nil"/>
            </w:tcBorders>
          </w:tcPr>
          <w:p w14:paraId="7688CA68"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Copper authorisation, regulation review, English organic action plan</w:t>
            </w:r>
          </w:p>
        </w:tc>
        <w:tc>
          <w:tcPr>
            <w:tcW w:w="4253" w:type="dxa"/>
            <w:tcBorders>
              <w:left w:val="nil"/>
            </w:tcBorders>
          </w:tcPr>
          <w:p w14:paraId="78C9FCC7" w14:textId="77777777" w:rsidR="003F51D2" w:rsidRDefault="003F51D2" w:rsidP="00594F5F">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Real need for a strategy approach to reducing copper use in organic farming rather than a cliff edge approach, member states getting increasing frustrated regarding the prolonging negotiations on regulations and calling on the Commission to stop, Defra have clearly said that the UK needs to speak with one voice, and so an English Action Plan group, which will function within the English Organic Forum group to come up with a clear strategy for the future of the industry to give to Defra – through regular joint meetings. </w:t>
            </w:r>
          </w:p>
        </w:tc>
      </w:tr>
      <w:tr w:rsidR="003F51D2" w14:paraId="35451D5C"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4B1EA6AE" w14:textId="2A13586D" w:rsidR="003F51D2" w:rsidRDefault="003F51D2" w:rsidP="00594F5F">
            <w:pPr>
              <w:rPr>
                <w:rFonts w:asciiTheme="majorHAnsi" w:hAnsiTheme="majorHAnsi"/>
              </w:rPr>
            </w:pPr>
            <w:r>
              <w:rPr>
                <w:rFonts w:asciiTheme="majorHAnsi" w:hAnsiTheme="majorHAnsi"/>
              </w:rPr>
              <w:t>9</w:t>
            </w:r>
            <w:r w:rsidRPr="00940C20">
              <w:rPr>
                <w:rFonts w:asciiTheme="majorHAnsi" w:hAnsiTheme="majorHAnsi"/>
                <w:vertAlign w:val="superscript"/>
              </w:rPr>
              <w:t>th</w:t>
            </w:r>
            <w:r>
              <w:rPr>
                <w:rFonts w:asciiTheme="majorHAnsi" w:hAnsiTheme="majorHAnsi"/>
              </w:rPr>
              <w:t xml:space="preserve"> March</w:t>
            </w:r>
            <w:r w:rsidR="00B90A65">
              <w:rPr>
                <w:rFonts w:asciiTheme="majorHAnsi" w:hAnsiTheme="majorHAnsi"/>
              </w:rPr>
              <w:t xml:space="preserve"> 17</w:t>
            </w:r>
          </w:p>
        </w:tc>
        <w:tc>
          <w:tcPr>
            <w:tcW w:w="2094" w:type="dxa"/>
            <w:tcBorders>
              <w:left w:val="nil"/>
              <w:right w:val="nil"/>
            </w:tcBorders>
          </w:tcPr>
          <w:p w14:paraId="71ED4A55"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NFU Organic Forum</w:t>
            </w:r>
          </w:p>
        </w:tc>
        <w:tc>
          <w:tcPr>
            <w:tcW w:w="2263" w:type="dxa"/>
            <w:tcBorders>
              <w:left w:val="nil"/>
              <w:right w:val="nil"/>
            </w:tcBorders>
          </w:tcPr>
          <w:p w14:paraId="37499903"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Consumer trends, Glyphosate, Organic regulation, AI Update, Farm Tours</w:t>
            </w:r>
          </w:p>
        </w:tc>
        <w:tc>
          <w:tcPr>
            <w:tcW w:w="4253" w:type="dxa"/>
            <w:tcBorders>
              <w:left w:val="nil"/>
            </w:tcBorders>
          </w:tcPr>
          <w:p w14:paraId="1D7FE4EE" w14:textId="77777777" w:rsidR="003F51D2" w:rsidRPr="00940C20" w:rsidRDefault="003F51D2" w:rsidP="00940C2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40C20">
              <w:rPr>
                <w:rFonts w:asciiTheme="majorHAnsi" w:hAnsiTheme="majorHAnsi"/>
              </w:rPr>
              <w:t xml:space="preserve">AHDB’s Bill Parker </w:t>
            </w:r>
            <w:r>
              <w:rPr>
                <w:rFonts w:asciiTheme="majorHAnsi" w:hAnsiTheme="majorHAnsi"/>
              </w:rPr>
              <w:t>discussed</w:t>
            </w:r>
            <w:r w:rsidRPr="00940C20">
              <w:rPr>
                <w:rFonts w:asciiTheme="majorHAnsi" w:hAnsiTheme="majorHAnsi"/>
              </w:rPr>
              <w:t xml:space="preserve"> the research AHDB p</w:t>
            </w:r>
            <w:r>
              <w:rPr>
                <w:rFonts w:asciiTheme="majorHAnsi" w:hAnsiTheme="majorHAnsi"/>
              </w:rPr>
              <w:t>roduce, consumer trends and the overall</w:t>
            </w:r>
            <w:r w:rsidRPr="00940C20">
              <w:rPr>
                <w:rFonts w:asciiTheme="majorHAnsi" w:hAnsiTheme="majorHAnsi"/>
              </w:rPr>
              <w:t xml:space="preserve"> organic sector</w:t>
            </w:r>
            <w:r>
              <w:rPr>
                <w:rFonts w:asciiTheme="majorHAnsi" w:hAnsiTheme="majorHAnsi"/>
              </w:rPr>
              <w:t>.</w:t>
            </w:r>
          </w:p>
          <w:p w14:paraId="4E7E33F6" w14:textId="77777777" w:rsidR="003F51D2" w:rsidRPr="00940C20" w:rsidRDefault="003F51D2" w:rsidP="00940C2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40C20">
              <w:rPr>
                <w:rFonts w:asciiTheme="majorHAnsi" w:hAnsiTheme="majorHAnsi"/>
              </w:rPr>
              <w:t xml:space="preserve">Glyphosate was </w:t>
            </w:r>
            <w:r>
              <w:rPr>
                <w:rFonts w:asciiTheme="majorHAnsi" w:hAnsiTheme="majorHAnsi"/>
              </w:rPr>
              <w:t>the main attracting item on the agenda, alongside</w:t>
            </w:r>
            <w:r w:rsidRPr="00940C20">
              <w:rPr>
                <w:rFonts w:asciiTheme="majorHAnsi" w:hAnsiTheme="majorHAnsi"/>
              </w:rPr>
              <w:t xml:space="preserve"> free range dairy, and a farm visits being held by one of the forum members, Jimi Collis, </w:t>
            </w:r>
          </w:p>
          <w:p w14:paraId="5A9C325E" w14:textId="77777777" w:rsidR="003F51D2" w:rsidRDefault="003F51D2" w:rsidP="00594F5F">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940C20">
              <w:rPr>
                <w:rFonts w:asciiTheme="majorHAnsi" w:hAnsiTheme="majorHAnsi"/>
              </w:rPr>
              <w:t>Chris Atkinson, Head of the Soil Association, gave a review of organic regulations</w:t>
            </w:r>
            <w:r>
              <w:rPr>
                <w:rFonts w:asciiTheme="majorHAnsi" w:hAnsiTheme="majorHAnsi"/>
              </w:rPr>
              <w:t>. NFU gave update on AI.</w:t>
            </w:r>
          </w:p>
        </w:tc>
      </w:tr>
      <w:tr w:rsidR="003F51D2" w:rsidRPr="00A01BC4" w14:paraId="0E5A9305"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37842AC3" w14:textId="571C9F64" w:rsidR="003F51D2" w:rsidRDefault="003F51D2" w:rsidP="00332175">
            <w:pPr>
              <w:rPr>
                <w:rFonts w:asciiTheme="majorHAnsi" w:hAnsiTheme="majorHAnsi"/>
              </w:rPr>
            </w:pPr>
            <w:r>
              <w:rPr>
                <w:rFonts w:asciiTheme="majorHAnsi" w:hAnsiTheme="majorHAnsi"/>
              </w:rPr>
              <w:t>22</w:t>
            </w:r>
            <w:r w:rsidRPr="0043203C">
              <w:rPr>
                <w:rFonts w:asciiTheme="majorHAnsi" w:hAnsiTheme="majorHAnsi"/>
                <w:vertAlign w:val="superscript"/>
              </w:rPr>
              <w:t>nd</w:t>
            </w:r>
            <w:r>
              <w:rPr>
                <w:rFonts w:asciiTheme="majorHAnsi" w:hAnsiTheme="majorHAnsi"/>
              </w:rPr>
              <w:t xml:space="preserve"> Feb</w:t>
            </w:r>
            <w:r w:rsidR="00B90A65">
              <w:rPr>
                <w:rFonts w:asciiTheme="majorHAnsi" w:hAnsiTheme="majorHAnsi"/>
              </w:rPr>
              <w:t xml:space="preserve"> 17</w:t>
            </w:r>
          </w:p>
        </w:tc>
        <w:tc>
          <w:tcPr>
            <w:tcW w:w="2094" w:type="dxa"/>
            <w:tcBorders>
              <w:left w:val="nil"/>
              <w:right w:val="nil"/>
            </w:tcBorders>
          </w:tcPr>
          <w:p w14:paraId="64695A99" w14:textId="77777777" w:rsidR="003F51D2" w:rsidRDefault="003F51D2" w:rsidP="0033217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Conference</w:t>
            </w:r>
          </w:p>
        </w:tc>
        <w:tc>
          <w:tcPr>
            <w:tcW w:w="2263" w:type="dxa"/>
            <w:tcBorders>
              <w:left w:val="nil"/>
              <w:right w:val="nil"/>
            </w:tcBorders>
          </w:tcPr>
          <w:p w14:paraId="38C57EAB" w14:textId="77777777" w:rsidR="003F51D2" w:rsidRDefault="003F51D2" w:rsidP="00F562E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Organic Early Bird Session</w:t>
            </w:r>
          </w:p>
        </w:tc>
        <w:tc>
          <w:tcPr>
            <w:tcW w:w="4253" w:type="dxa"/>
            <w:tcBorders>
              <w:left w:val="nil"/>
            </w:tcBorders>
          </w:tcPr>
          <w:p w14:paraId="0B992CDB" w14:textId="77777777" w:rsidR="003F51D2" w:rsidRDefault="003F51D2" w:rsidP="003C57D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Presented to conference the organic consumer trend opportunities, risk regarding Brexit for </w:t>
            </w:r>
            <w:proofErr w:type="spellStart"/>
            <w:r>
              <w:rPr>
                <w:rFonts w:asciiTheme="majorHAnsi" w:hAnsiTheme="majorHAnsi"/>
              </w:rPr>
              <w:t>OMSCo</w:t>
            </w:r>
            <w:proofErr w:type="spellEnd"/>
            <w:r>
              <w:rPr>
                <w:rFonts w:asciiTheme="majorHAnsi" w:hAnsiTheme="majorHAnsi"/>
              </w:rPr>
              <w:t xml:space="preserve"> and opportunities for on farm production</w:t>
            </w:r>
          </w:p>
        </w:tc>
      </w:tr>
      <w:tr w:rsidR="003F51D2" w:rsidRPr="00A01BC4" w14:paraId="7AE4BFE1"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43C6E8E7" w14:textId="2265DEE2" w:rsidR="003F51D2" w:rsidRDefault="003F51D2" w:rsidP="00332175">
            <w:pPr>
              <w:rPr>
                <w:rFonts w:asciiTheme="majorHAnsi" w:hAnsiTheme="majorHAnsi"/>
              </w:rPr>
            </w:pPr>
            <w:r>
              <w:rPr>
                <w:rFonts w:asciiTheme="majorHAnsi" w:hAnsiTheme="majorHAnsi"/>
              </w:rPr>
              <w:t>1</w:t>
            </w:r>
            <w:r w:rsidRPr="00F41EF1">
              <w:rPr>
                <w:rFonts w:asciiTheme="majorHAnsi" w:hAnsiTheme="majorHAnsi"/>
                <w:vertAlign w:val="superscript"/>
              </w:rPr>
              <w:t>st</w:t>
            </w:r>
            <w:r>
              <w:rPr>
                <w:rFonts w:asciiTheme="majorHAnsi" w:hAnsiTheme="majorHAnsi"/>
              </w:rPr>
              <w:t xml:space="preserve"> Feb</w:t>
            </w:r>
            <w:r w:rsidR="00B90A65">
              <w:rPr>
                <w:rFonts w:asciiTheme="majorHAnsi" w:hAnsiTheme="majorHAnsi"/>
              </w:rPr>
              <w:t xml:space="preserve"> 17</w:t>
            </w:r>
          </w:p>
        </w:tc>
        <w:tc>
          <w:tcPr>
            <w:tcW w:w="2094" w:type="dxa"/>
            <w:tcBorders>
              <w:left w:val="nil"/>
              <w:right w:val="nil"/>
            </w:tcBorders>
          </w:tcPr>
          <w:p w14:paraId="40E1C7B3" w14:textId="77777777" w:rsidR="003F51D2" w:rsidRDefault="003F51D2" w:rsidP="0033217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Organic Producers </w:t>
            </w:r>
            <w:r>
              <w:rPr>
                <w:rFonts w:asciiTheme="majorHAnsi" w:hAnsiTheme="majorHAnsi"/>
              </w:rPr>
              <w:lastRenderedPageBreak/>
              <w:t xml:space="preserve">Conference </w:t>
            </w:r>
          </w:p>
        </w:tc>
        <w:tc>
          <w:tcPr>
            <w:tcW w:w="2263" w:type="dxa"/>
            <w:tcBorders>
              <w:left w:val="nil"/>
              <w:right w:val="nil"/>
            </w:tcBorders>
          </w:tcPr>
          <w:p w14:paraId="30B6F971" w14:textId="77777777" w:rsidR="003F51D2" w:rsidRDefault="003F51D2" w:rsidP="00F562E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 xml:space="preserve">Brexit implications, </w:t>
            </w:r>
            <w:r>
              <w:rPr>
                <w:rFonts w:asciiTheme="majorHAnsi" w:hAnsiTheme="majorHAnsi"/>
              </w:rPr>
              <w:lastRenderedPageBreak/>
              <w:t>consumer trends, review of regulation update</w:t>
            </w:r>
          </w:p>
        </w:tc>
        <w:tc>
          <w:tcPr>
            <w:tcW w:w="4253" w:type="dxa"/>
            <w:tcBorders>
              <w:left w:val="nil"/>
            </w:tcBorders>
          </w:tcPr>
          <w:p w14:paraId="768C2E9A" w14:textId="77777777" w:rsidR="003F51D2" w:rsidRDefault="003F51D2" w:rsidP="00940C20">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lastRenderedPageBreak/>
              <w:t xml:space="preserve">Update of where </w:t>
            </w:r>
            <w:proofErr w:type="spellStart"/>
            <w:r>
              <w:rPr>
                <w:rFonts w:asciiTheme="majorHAnsi" w:hAnsiTheme="majorHAnsi"/>
              </w:rPr>
              <w:t>negoications</w:t>
            </w:r>
            <w:proofErr w:type="spellEnd"/>
            <w:r>
              <w:rPr>
                <w:rFonts w:asciiTheme="majorHAnsi" w:hAnsiTheme="majorHAnsi"/>
              </w:rPr>
              <w:t xml:space="preserve"> have got to </w:t>
            </w:r>
            <w:r>
              <w:rPr>
                <w:rFonts w:asciiTheme="majorHAnsi" w:hAnsiTheme="majorHAnsi"/>
              </w:rPr>
              <w:lastRenderedPageBreak/>
              <w:t xml:space="preserve">with regulations, the impact on producers of organic produce in the run up to Brexit and what the organic consumer looks like. </w:t>
            </w:r>
          </w:p>
        </w:tc>
      </w:tr>
      <w:tr w:rsidR="003F51D2" w:rsidRPr="00A01BC4" w14:paraId="05473306"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34A21758" w14:textId="560EB6EF" w:rsidR="003F51D2" w:rsidRDefault="003F51D2" w:rsidP="00332175">
            <w:pPr>
              <w:rPr>
                <w:rFonts w:asciiTheme="majorHAnsi" w:hAnsiTheme="majorHAnsi"/>
              </w:rPr>
            </w:pPr>
            <w:r>
              <w:rPr>
                <w:rFonts w:asciiTheme="majorHAnsi" w:hAnsiTheme="majorHAnsi"/>
              </w:rPr>
              <w:lastRenderedPageBreak/>
              <w:t>8</w:t>
            </w:r>
            <w:r w:rsidRPr="004E6C5D">
              <w:rPr>
                <w:rFonts w:asciiTheme="majorHAnsi" w:hAnsiTheme="majorHAnsi"/>
                <w:vertAlign w:val="superscript"/>
              </w:rPr>
              <w:t>th</w:t>
            </w:r>
            <w:r>
              <w:rPr>
                <w:rFonts w:asciiTheme="majorHAnsi" w:hAnsiTheme="majorHAnsi"/>
              </w:rPr>
              <w:t xml:space="preserve"> Dec</w:t>
            </w:r>
            <w:r w:rsidR="00B90A65">
              <w:rPr>
                <w:rFonts w:asciiTheme="majorHAnsi" w:hAnsiTheme="majorHAnsi"/>
              </w:rPr>
              <w:t xml:space="preserve"> 16</w:t>
            </w:r>
          </w:p>
        </w:tc>
        <w:tc>
          <w:tcPr>
            <w:tcW w:w="2094" w:type="dxa"/>
            <w:tcBorders>
              <w:left w:val="nil"/>
              <w:right w:val="nil"/>
            </w:tcBorders>
          </w:tcPr>
          <w:p w14:paraId="49666781" w14:textId="77777777" w:rsidR="003F51D2" w:rsidRDefault="003F51D2" w:rsidP="0033217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NFU Organic Forum</w:t>
            </w:r>
          </w:p>
        </w:tc>
        <w:tc>
          <w:tcPr>
            <w:tcW w:w="2263" w:type="dxa"/>
            <w:tcBorders>
              <w:left w:val="nil"/>
              <w:right w:val="nil"/>
            </w:tcBorders>
          </w:tcPr>
          <w:p w14:paraId="789DA636" w14:textId="77777777" w:rsidR="003F51D2" w:rsidRDefault="003F51D2" w:rsidP="00F562E8">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SA Consultation, Legislation review, and innovation projects</w:t>
            </w:r>
          </w:p>
        </w:tc>
        <w:tc>
          <w:tcPr>
            <w:tcW w:w="4253" w:type="dxa"/>
            <w:tcBorders>
              <w:left w:val="nil"/>
            </w:tcBorders>
          </w:tcPr>
          <w:p w14:paraId="52FE6A77" w14:textId="77777777" w:rsidR="003F51D2" w:rsidRDefault="003F51D2" w:rsidP="00DB4E3D">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Concerns around disbudding and dehorning cattle in SA standards, update on NFU involvement with environmental innovations.  NFU will be pushing to see more market data information for organic supply/demand</w:t>
            </w:r>
          </w:p>
        </w:tc>
      </w:tr>
      <w:tr w:rsidR="003F51D2" w:rsidRPr="00A01BC4" w14:paraId="4EEC663C"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177D0DDA" w14:textId="0D8CD002" w:rsidR="003F51D2" w:rsidRDefault="003F51D2" w:rsidP="00332175">
            <w:pPr>
              <w:rPr>
                <w:rFonts w:asciiTheme="majorHAnsi" w:hAnsiTheme="majorHAnsi"/>
              </w:rPr>
            </w:pPr>
            <w:r>
              <w:rPr>
                <w:rFonts w:asciiTheme="majorHAnsi" w:hAnsiTheme="majorHAnsi"/>
              </w:rPr>
              <w:t>24</w:t>
            </w:r>
            <w:r w:rsidRPr="00332175">
              <w:rPr>
                <w:rFonts w:asciiTheme="majorHAnsi" w:hAnsiTheme="majorHAnsi"/>
                <w:vertAlign w:val="superscript"/>
              </w:rPr>
              <w:t>th</w:t>
            </w:r>
            <w:r>
              <w:rPr>
                <w:rFonts w:asciiTheme="majorHAnsi" w:hAnsiTheme="majorHAnsi"/>
              </w:rPr>
              <w:t xml:space="preserve"> November</w:t>
            </w:r>
            <w:r w:rsidR="00B90A65">
              <w:rPr>
                <w:rFonts w:asciiTheme="majorHAnsi" w:hAnsiTheme="majorHAnsi"/>
              </w:rPr>
              <w:t xml:space="preserve"> 16</w:t>
            </w:r>
          </w:p>
        </w:tc>
        <w:tc>
          <w:tcPr>
            <w:tcW w:w="2094" w:type="dxa"/>
            <w:tcBorders>
              <w:left w:val="nil"/>
              <w:right w:val="nil"/>
            </w:tcBorders>
          </w:tcPr>
          <w:p w14:paraId="33891F2A" w14:textId="77777777" w:rsidR="003F51D2" w:rsidRDefault="003F51D2" w:rsidP="0033217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Copa </w:t>
            </w:r>
            <w:proofErr w:type="spellStart"/>
            <w:r>
              <w:rPr>
                <w:rFonts w:asciiTheme="majorHAnsi" w:hAnsiTheme="majorHAnsi"/>
              </w:rPr>
              <w:t>Cogeca</w:t>
            </w:r>
            <w:proofErr w:type="spellEnd"/>
            <w:r>
              <w:rPr>
                <w:rFonts w:asciiTheme="majorHAnsi" w:hAnsiTheme="majorHAnsi"/>
              </w:rPr>
              <w:t xml:space="preserve"> Organic working party</w:t>
            </w:r>
          </w:p>
        </w:tc>
        <w:tc>
          <w:tcPr>
            <w:tcW w:w="2263" w:type="dxa"/>
            <w:tcBorders>
              <w:left w:val="nil"/>
              <w:right w:val="nil"/>
            </w:tcBorders>
          </w:tcPr>
          <w:p w14:paraId="2E7D663A" w14:textId="77777777" w:rsidR="003F51D2" w:rsidRDefault="003F51D2" w:rsidP="00F562E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Update on regulation</w:t>
            </w:r>
          </w:p>
        </w:tc>
        <w:tc>
          <w:tcPr>
            <w:tcW w:w="4253" w:type="dxa"/>
            <w:tcBorders>
              <w:left w:val="nil"/>
            </w:tcBorders>
          </w:tcPr>
          <w:p w14:paraId="1BC77BFD" w14:textId="77777777" w:rsidR="003F51D2" w:rsidRDefault="003F51D2" w:rsidP="00F562E8">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Copa have taken a position that a contamination threshold is not appropriate at this stage, due to member states operating differently when there is a contamination, </w:t>
            </w:r>
            <w:proofErr w:type="spellStart"/>
            <w:r>
              <w:rPr>
                <w:rFonts w:asciiTheme="majorHAnsi" w:hAnsiTheme="majorHAnsi"/>
              </w:rPr>
              <w:t>copa</w:t>
            </w:r>
            <w:proofErr w:type="spellEnd"/>
            <w:r>
              <w:rPr>
                <w:rFonts w:asciiTheme="majorHAnsi" w:hAnsiTheme="majorHAnsi"/>
              </w:rPr>
              <w:t xml:space="preserve"> would like to see harmonisation in procedures before a thresholds are implemented. </w:t>
            </w:r>
          </w:p>
        </w:tc>
      </w:tr>
      <w:tr w:rsidR="003F51D2" w:rsidRPr="00A01BC4" w14:paraId="16518B62"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E1AF705" w14:textId="3606AADE" w:rsidR="003F51D2" w:rsidRDefault="003F51D2" w:rsidP="00332175">
            <w:pPr>
              <w:rPr>
                <w:rFonts w:asciiTheme="majorHAnsi" w:hAnsiTheme="majorHAnsi"/>
              </w:rPr>
            </w:pPr>
            <w:r>
              <w:rPr>
                <w:rFonts w:asciiTheme="majorHAnsi" w:hAnsiTheme="majorHAnsi"/>
              </w:rPr>
              <w:t>22</w:t>
            </w:r>
            <w:r w:rsidRPr="00332175">
              <w:rPr>
                <w:rFonts w:asciiTheme="majorHAnsi" w:hAnsiTheme="majorHAnsi"/>
                <w:vertAlign w:val="superscript"/>
              </w:rPr>
              <w:t>nd</w:t>
            </w:r>
            <w:r>
              <w:rPr>
                <w:rFonts w:asciiTheme="majorHAnsi" w:hAnsiTheme="majorHAnsi"/>
              </w:rPr>
              <w:t xml:space="preserve"> November</w:t>
            </w:r>
            <w:r w:rsidR="00B90A65">
              <w:rPr>
                <w:rFonts w:asciiTheme="majorHAnsi" w:hAnsiTheme="majorHAnsi"/>
              </w:rPr>
              <w:t xml:space="preserve"> 16</w:t>
            </w:r>
          </w:p>
        </w:tc>
        <w:tc>
          <w:tcPr>
            <w:tcW w:w="2094" w:type="dxa"/>
            <w:tcBorders>
              <w:left w:val="nil"/>
              <w:right w:val="nil"/>
            </w:tcBorders>
          </w:tcPr>
          <w:p w14:paraId="4B8351E2" w14:textId="77777777" w:rsidR="003F51D2" w:rsidRDefault="003F51D2" w:rsidP="0033217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Soil Association Farmer and Grower Board</w:t>
            </w:r>
          </w:p>
        </w:tc>
        <w:tc>
          <w:tcPr>
            <w:tcW w:w="2263" w:type="dxa"/>
            <w:tcBorders>
              <w:left w:val="nil"/>
              <w:right w:val="nil"/>
            </w:tcBorders>
          </w:tcPr>
          <w:p w14:paraId="07E9277E" w14:textId="77777777" w:rsidR="003F51D2" w:rsidRDefault="003F51D2" w:rsidP="0033217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IFOAM update, regulation update, TB, import concerns</w:t>
            </w:r>
          </w:p>
        </w:tc>
        <w:tc>
          <w:tcPr>
            <w:tcW w:w="4253" w:type="dxa"/>
            <w:tcBorders>
              <w:left w:val="nil"/>
            </w:tcBorders>
          </w:tcPr>
          <w:p w14:paraId="169CBED4" w14:textId="77777777" w:rsidR="003F51D2" w:rsidRDefault="003F51D2" w:rsidP="003A3689">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Concerns around the standards of imported organic goods, concerns around a last push of the regulations before the end of the presidency in Brussels might mean regulations are rush and not thought through. </w:t>
            </w:r>
          </w:p>
        </w:tc>
      </w:tr>
      <w:tr w:rsidR="003F51D2" w:rsidRPr="00A01BC4" w14:paraId="7C0B8B8F"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15CE333" w14:textId="3B2CA030" w:rsidR="003F51D2" w:rsidRDefault="003F51D2" w:rsidP="00332175">
            <w:pPr>
              <w:rPr>
                <w:rFonts w:asciiTheme="majorHAnsi" w:hAnsiTheme="majorHAnsi"/>
              </w:rPr>
            </w:pPr>
            <w:r>
              <w:rPr>
                <w:rFonts w:asciiTheme="majorHAnsi" w:hAnsiTheme="majorHAnsi"/>
              </w:rPr>
              <w:t>27</w:t>
            </w:r>
            <w:r w:rsidRPr="001F4BE1">
              <w:rPr>
                <w:rFonts w:asciiTheme="majorHAnsi" w:hAnsiTheme="majorHAnsi"/>
                <w:vertAlign w:val="superscript"/>
              </w:rPr>
              <w:t>th</w:t>
            </w:r>
            <w:r>
              <w:rPr>
                <w:rFonts w:asciiTheme="majorHAnsi" w:hAnsiTheme="majorHAnsi"/>
              </w:rPr>
              <w:t xml:space="preserve"> October</w:t>
            </w:r>
            <w:r w:rsidR="00B90A65">
              <w:rPr>
                <w:rFonts w:asciiTheme="majorHAnsi" w:hAnsiTheme="majorHAnsi"/>
              </w:rPr>
              <w:t xml:space="preserve"> 16</w:t>
            </w:r>
          </w:p>
        </w:tc>
        <w:tc>
          <w:tcPr>
            <w:tcW w:w="2094" w:type="dxa"/>
            <w:tcBorders>
              <w:left w:val="nil"/>
              <w:right w:val="nil"/>
            </w:tcBorders>
          </w:tcPr>
          <w:p w14:paraId="738508FF" w14:textId="77777777" w:rsidR="003F51D2" w:rsidRDefault="003F51D2" w:rsidP="0033217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IFOAM &amp; EOF</w:t>
            </w:r>
          </w:p>
        </w:tc>
        <w:tc>
          <w:tcPr>
            <w:tcW w:w="2263" w:type="dxa"/>
            <w:tcBorders>
              <w:left w:val="nil"/>
              <w:right w:val="nil"/>
            </w:tcBorders>
          </w:tcPr>
          <w:p w14:paraId="51B706F0" w14:textId="77777777" w:rsidR="003F51D2" w:rsidRDefault="003F51D2" w:rsidP="0033217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Update on renegotiations of regulations and the English Organic action plan</w:t>
            </w:r>
          </w:p>
        </w:tc>
        <w:tc>
          <w:tcPr>
            <w:tcW w:w="4253" w:type="dxa"/>
            <w:tcBorders>
              <w:left w:val="nil"/>
            </w:tcBorders>
          </w:tcPr>
          <w:p w14:paraId="7591F908" w14:textId="77777777" w:rsidR="003F51D2" w:rsidRDefault="003F51D2" w:rsidP="00332175">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General feeling is that because the renegotiations are taking a very long time, as the commissions might lose their patients and now with Brexit and other bigger issues they might try to push any regulation through to get it sorted quickly.  The English organic action plan is being held off until it is clear what Brexit means, EOF are writing a letter to the farm minister to highlight the organic position. </w:t>
            </w:r>
          </w:p>
        </w:tc>
      </w:tr>
      <w:tr w:rsidR="003F51D2" w:rsidRPr="00A01BC4" w14:paraId="72FF9283"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61F5DD44" w14:textId="1108466E" w:rsidR="003F51D2" w:rsidRDefault="003F51D2" w:rsidP="00332175">
            <w:pPr>
              <w:rPr>
                <w:rFonts w:asciiTheme="majorHAnsi" w:hAnsiTheme="majorHAnsi"/>
              </w:rPr>
            </w:pPr>
            <w:r>
              <w:rPr>
                <w:rFonts w:asciiTheme="majorHAnsi" w:hAnsiTheme="majorHAnsi"/>
              </w:rPr>
              <w:t>18</w:t>
            </w:r>
            <w:r w:rsidRPr="00757F2B">
              <w:rPr>
                <w:rFonts w:asciiTheme="majorHAnsi" w:hAnsiTheme="majorHAnsi"/>
                <w:vertAlign w:val="superscript"/>
              </w:rPr>
              <w:t>th</w:t>
            </w:r>
            <w:r>
              <w:rPr>
                <w:rFonts w:asciiTheme="majorHAnsi" w:hAnsiTheme="majorHAnsi"/>
              </w:rPr>
              <w:t xml:space="preserve"> October</w:t>
            </w:r>
            <w:r w:rsidR="00B90A65">
              <w:rPr>
                <w:rFonts w:asciiTheme="majorHAnsi" w:hAnsiTheme="majorHAnsi"/>
              </w:rPr>
              <w:t xml:space="preserve"> 16</w:t>
            </w:r>
          </w:p>
        </w:tc>
        <w:tc>
          <w:tcPr>
            <w:tcW w:w="2094" w:type="dxa"/>
            <w:tcBorders>
              <w:left w:val="nil"/>
              <w:right w:val="nil"/>
            </w:tcBorders>
          </w:tcPr>
          <w:p w14:paraId="30365E55" w14:textId="77777777" w:rsidR="003F51D2" w:rsidRDefault="003F51D2" w:rsidP="0033217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Organic Farm meeting</w:t>
            </w:r>
          </w:p>
        </w:tc>
        <w:tc>
          <w:tcPr>
            <w:tcW w:w="2263" w:type="dxa"/>
            <w:tcBorders>
              <w:left w:val="nil"/>
              <w:right w:val="nil"/>
            </w:tcBorders>
          </w:tcPr>
          <w:p w14:paraId="30CDBA8C" w14:textId="77777777" w:rsidR="003F51D2" w:rsidRDefault="003F51D2" w:rsidP="0033217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Update on Brexit and farm walk</w:t>
            </w:r>
          </w:p>
        </w:tc>
        <w:tc>
          <w:tcPr>
            <w:tcW w:w="4253" w:type="dxa"/>
            <w:tcBorders>
              <w:left w:val="nil"/>
            </w:tcBorders>
          </w:tcPr>
          <w:p w14:paraId="5F7A5444" w14:textId="77777777" w:rsidR="003F51D2" w:rsidRDefault="003F51D2" w:rsidP="00332175">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Members where updated on regulations state of play </w:t>
            </w:r>
          </w:p>
        </w:tc>
      </w:tr>
      <w:tr w:rsidR="003F51D2" w:rsidRPr="00A01BC4" w14:paraId="2E932A02"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1A49550" w14:textId="76ABEFD6" w:rsidR="003F51D2" w:rsidRDefault="003F51D2" w:rsidP="008C0157">
            <w:pPr>
              <w:rPr>
                <w:rFonts w:asciiTheme="majorHAnsi" w:hAnsiTheme="majorHAnsi"/>
              </w:rPr>
            </w:pPr>
            <w:r>
              <w:rPr>
                <w:rFonts w:asciiTheme="majorHAnsi" w:hAnsiTheme="majorHAnsi"/>
              </w:rPr>
              <w:t>13</w:t>
            </w:r>
            <w:r w:rsidRPr="00556160">
              <w:rPr>
                <w:rFonts w:asciiTheme="majorHAnsi" w:hAnsiTheme="majorHAnsi"/>
                <w:vertAlign w:val="superscript"/>
              </w:rPr>
              <w:t>th</w:t>
            </w:r>
            <w:r>
              <w:rPr>
                <w:rFonts w:asciiTheme="majorHAnsi" w:hAnsiTheme="majorHAnsi"/>
              </w:rPr>
              <w:t xml:space="preserve"> October</w:t>
            </w:r>
            <w:r w:rsidR="00B90A65">
              <w:rPr>
                <w:rFonts w:asciiTheme="majorHAnsi" w:hAnsiTheme="majorHAnsi"/>
              </w:rPr>
              <w:t xml:space="preserve"> 16</w:t>
            </w:r>
          </w:p>
        </w:tc>
        <w:tc>
          <w:tcPr>
            <w:tcW w:w="2094" w:type="dxa"/>
            <w:tcBorders>
              <w:left w:val="nil"/>
              <w:right w:val="nil"/>
            </w:tcBorders>
          </w:tcPr>
          <w:p w14:paraId="3201034B" w14:textId="77777777" w:rsidR="003F51D2" w:rsidRDefault="003F51D2" w:rsidP="008C015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Soil Association Farmer and Grower Board</w:t>
            </w:r>
          </w:p>
        </w:tc>
        <w:tc>
          <w:tcPr>
            <w:tcW w:w="2263" w:type="dxa"/>
            <w:tcBorders>
              <w:left w:val="nil"/>
              <w:right w:val="nil"/>
            </w:tcBorders>
          </w:tcPr>
          <w:p w14:paraId="6BE816EE" w14:textId="77777777" w:rsidR="003F51D2" w:rsidRDefault="003F51D2" w:rsidP="00A15009">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Update on soil association activities and IFOAM activities</w:t>
            </w:r>
          </w:p>
        </w:tc>
        <w:tc>
          <w:tcPr>
            <w:tcW w:w="4253" w:type="dxa"/>
            <w:tcBorders>
              <w:left w:val="nil"/>
            </w:tcBorders>
          </w:tcPr>
          <w:p w14:paraId="41C49BA0" w14:textId="77777777" w:rsidR="003F51D2" w:rsidRDefault="003F51D2" w:rsidP="00126CBA">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English organic action plan looking to write a letter to farm minister to highlight the position of the organic sector, hydroponics causing a concern for the definition of “organics”</w:t>
            </w:r>
          </w:p>
        </w:tc>
      </w:tr>
      <w:tr w:rsidR="003F51D2" w:rsidRPr="00A01BC4" w14:paraId="19B5089F"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EBF633E" w14:textId="63E46A35" w:rsidR="003F51D2" w:rsidRPr="00A15009" w:rsidRDefault="003F51D2" w:rsidP="008C0157">
            <w:pPr>
              <w:rPr>
                <w:rFonts w:asciiTheme="majorHAnsi" w:hAnsiTheme="majorHAnsi"/>
              </w:rPr>
            </w:pPr>
            <w:r>
              <w:rPr>
                <w:rFonts w:asciiTheme="majorHAnsi" w:hAnsiTheme="majorHAnsi"/>
              </w:rPr>
              <w:t>27</w:t>
            </w:r>
            <w:r w:rsidRPr="00556160">
              <w:rPr>
                <w:rFonts w:asciiTheme="majorHAnsi" w:hAnsiTheme="majorHAnsi"/>
                <w:vertAlign w:val="superscript"/>
              </w:rPr>
              <w:t>th</w:t>
            </w:r>
            <w:r>
              <w:rPr>
                <w:rFonts w:asciiTheme="majorHAnsi" w:hAnsiTheme="majorHAnsi"/>
              </w:rPr>
              <w:t xml:space="preserve"> Sept</w:t>
            </w:r>
            <w:r w:rsidR="00B90A65">
              <w:rPr>
                <w:rFonts w:asciiTheme="majorHAnsi" w:hAnsiTheme="majorHAnsi"/>
              </w:rPr>
              <w:t xml:space="preserve"> 16</w:t>
            </w:r>
          </w:p>
        </w:tc>
        <w:tc>
          <w:tcPr>
            <w:tcW w:w="2094" w:type="dxa"/>
            <w:tcBorders>
              <w:left w:val="nil"/>
              <w:right w:val="nil"/>
            </w:tcBorders>
          </w:tcPr>
          <w:p w14:paraId="6F4F3D87" w14:textId="77777777" w:rsidR="003F51D2" w:rsidRPr="00A15009" w:rsidRDefault="003F51D2" w:rsidP="008C015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Copa Organic Working Group</w:t>
            </w:r>
          </w:p>
        </w:tc>
        <w:tc>
          <w:tcPr>
            <w:tcW w:w="2263" w:type="dxa"/>
            <w:tcBorders>
              <w:left w:val="nil"/>
              <w:right w:val="nil"/>
            </w:tcBorders>
          </w:tcPr>
          <w:p w14:paraId="4DF8557C" w14:textId="77777777" w:rsidR="003F51D2" w:rsidRPr="00A15009" w:rsidRDefault="003F51D2" w:rsidP="008C0157">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Update on regulations review</w:t>
            </w:r>
          </w:p>
        </w:tc>
        <w:tc>
          <w:tcPr>
            <w:tcW w:w="4253" w:type="dxa"/>
            <w:tcBorders>
              <w:left w:val="nil"/>
            </w:tcBorders>
          </w:tcPr>
          <w:p w14:paraId="4AF4502F" w14:textId="77777777" w:rsidR="003F51D2" w:rsidRPr="00A15009" w:rsidRDefault="003F51D2" w:rsidP="00D44AE6">
            <w:pPr>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Slovakian Presidency keen to complete the review by the end of their presidency.  Sticking point currently is around a harmonised framework in case of non-authorised substances</w:t>
            </w:r>
          </w:p>
        </w:tc>
      </w:tr>
      <w:tr w:rsidR="003F51D2" w:rsidRPr="00A01BC4" w14:paraId="4FD9462E"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11884AB" w14:textId="283BE1A2" w:rsidR="003F51D2" w:rsidRDefault="003F51D2" w:rsidP="008C0157">
            <w:pPr>
              <w:rPr>
                <w:rFonts w:asciiTheme="majorHAnsi" w:hAnsiTheme="majorHAnsi"/>
              </w:rPr>
            </w:pPr>
            <w:r>
              <w:rPr>
                <w:rFonts w:asciiTheme="majorHAnsi" w:hAnsiTheme="majorHAnsi"/>
              </w:rPr>
              <w:lastRenderedPageBreak/>
              <w:t>8</w:t>
            </w:r>
            <w:r w:rsidRPr="006E459A">
              <w:rPr>
                <w:rFonts w:asciiTheme="majorHAnsi" w:hAnsiTheme="majorHAnsi"/>
                <w:vertAlign w:val="superscript"/>
              </w:rPr>
              <w:t>th</w:t>
            </w:r>
            <w:r>
              <w:rPr>
                <w:rFonts w:asciiTheme="majorHAnsi" w:hAnsiTheme="majorHAnsi"/>
              </w:rPr>
              <w:t xml:space="preserve"> Sept</w:t>
            </w:r>
            <w:r w:rsidR="00B90A65">
              <w:rPr>
                <w:rFonts w:asciiTheme="majorHAnsi" w:hAnsiTheme="majorHAnsi"/>
              </w:rPr>
              <w:t xml:space="preserve"> 16</w:t>
            </w:r>
          </w:p>
        </w:tc>
        <w:tc>
          <w:tcPr>
            <w:tcW w:w="2094" w:type="dxa"/>
            <w:tcBorders>
              <w:left w:val="nil"/>
              <w:right w:val="nil"/>
            </w:tcBorders>
          </w:tcPr>
          <w:p w14:paraId="34A663D9" w14:textId="77777777" w:rsidR="003F51D2" w:rsidRDefault="003F51D2" w:rsidP="008C015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NFU Organic Forum</w:t>
            </w:r>
          </w:p>
        </w:tc>
        <w:tc>
          <w:tcPr>
            <w:tcW w:w="2263" w:type="dxa"/>
            <w:tcBorders>
              <w:left w:val="nil"/>
              <w:right w:val="nil"/>
            </w:tcBorders>
          </w:tcPr>
          <w:p w14:paraId="6E51397F" w14:textId="77777777" w:rsidR="003F51D2" w:rsidRDefault="003F51D2" w:rsidP="008C015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Roundtable of sector update, update from ORC, forum view on Brexit</w:t>
            </w:r>
          </w:p>
        </w:tc>
        <w:tc>
          <w:tcPr>
            <w:tcW w:w="4253" w:type="dxa"/>
            <w:tcBorders>
              <w:left w:val="nil"/>
            </w:tcBorders>
          </w:tcPr>
          <w:p w14:paraId="3D17A9C9" w14:textId="77777777" w:rsidR="003F51D2" w:rsidRDefault="003F51D2" w:rsidP="00D44AE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Organic farmers are encouraged to apply for enviro funding this year, as it’s unclear if this funding will be available next year. Main issues for organics regarding Brexit: Trade is still important as this will dictate the price, even though organic very much see themselves to supply local markets, free movement of labour is still important and that organic conversion funding is still required from a domestic policy POV </w:t>
            </w:r>
          </w:p>
        </w:tc>
      </w:tr>
      <w:tr w:rsidR="003F51D2" w:rsidRPr="00A01BC4" w14:paraId="33D2D33E" w14:textId="77777777" w:rsidTr="003F51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5D663B76" w14:textId="77777777" w:rsidR="003F51D2" w:rsidRPr="00D5304D" w:rsidRDefault="003F51D2" w:rsidP="0027653B"/>
        </w:tc>
        <w:tc>
          <w:tcPr>
            <w:tcW w:w="2094" w:type="dxa"/>
            <w:tcBorders>
              <w:left w:val="nil"/>
              <w:right w:val="nil"/>
            </w:tcBorders>
          </w:tcPr>
          <w:p w14:paraId="3603F529" w14:textId="77777777" w:rsidR="003F51D2" w:rsidRPr="00D5304D" w:rsidRDefault="003F51D2" w:rsidP="0027653B">
            <w:pPr>
              <w:cnfStyle w:val="000000100000" w:firstRow="0" w:lastRow="0" w:firstColumn="0" w:lastColumn="0" w:oddVBand="0" w:evenVBand="0" w:oddHBand="1" w:evenHBand="0" w:firstRowFirstColumn="0" w:firstRowLastColumn="0" w:lastRowFirstColumn="0" w:lastRowLastColumn="0"/>
            </w:pPr>
          </w:p>
        </w:tc>
        <w:tc>
          <w:tcPr>
            <w:tcW w:w="2263" w:type="dxa"/>
            <w:tcBorders>
              <w:left w:val="nil"/>
              <w:right w:val="nil"/>
            </w:tcBorders>
          </w:tcPr>
          <w:p w14:paraId="50E0F0D2" w14:textId="77777777" w:rsidR="003F51D2" w:rsidRPr="00D5304D" w:rsidRDefault="003F51D2" w:rsidP="0027653B">
            <w:pPr>
              <w:cnfStyle w:val="000000100000" w:firstRow="0" w:lastRow="0" w:firstColumn="0" w:lastColumn="0" w:oddVBand="0" w:evenVBand="0" w:oddHBand="1" w:evenHBand="0" w:firstRowFirstColumn="0" w:firstRowLastColumn="0" w:lastRowFirstColumn="0" w:lastRowLastColumn="0"/>
            </w:pPr>
          </w:p>
        </w:tc>
        <w:tc>
          <w:tcPr>
            <w:tcW w:w="4253" w:type="dxa"/>
            <w:tcBorders>
              <w:left w:val="nil"/>
            </w:tcBorders>
          </w:tcPr>
          <w:p w14:paraId="60839AB4" w14:textId="77777777" w:rsidR="003F51D2" w:rsidRDefault="003F51D2" w:rsidP="0027653B">
            <w:pPr>
              <w:cnfStyle w:val="000000100000" w:firstRow="0" w:lastRow="0" w:firstColumn="0" w:lastColumn="0" w:oddVBand="0" w:evenVBand="0" w:oddHBand="1" w:evenHBand="0" w:firstRowFirstColumn="0" w:firstRowLastColumn="0" w:lastRowFirstColumn="0" w:lastRowLastColumn="0"/>
            </w:pPr>
          </w:p>
        </w:tc>
      </w:tr>
      <w:tr w:rsidR="003F51D2" w:rsidRPr="00A01BC4" w14:paraId="0C23A001" w14:textId="77777777" w:rsidTr="003F51D2">
        <w:tc>
          <w:tcPr>
            <w:cnfStyle w:val="001000000000" w:firstRow="0" w:lastRow="0" w:firstColumn="1" w:lastColumn="0" w:oddVBand="0" w:evenVBand="0" w:oddHBand="0" w:evenHBand="0" w:firstRowFirstColumn="0" w:firstRowLastColumn="0" w:lastRowFirstColumn="0" w:lastRowLastColumn="0"/>
            <w:tcW w:w="1461" w:type="dxa"/>
            <w:tcBorders>
              <w:right w:val="nil"/>
            </w:tcBorders>
          </w:tcPr>
          <w:p w14:paraId="39FEC1EC" w14:textId="77777777" w:rsidR="003F51D2" w:rsidRDefault="003F51D2" w:rsidP="008C0157">
            <w:pPr>
              <w:rPr>
                <w:rFonts w:asciiTheme="majorHAnsi" w:hAnsiTheme="majorHAnsi"/>
              </w:rPr>
            </w:pPr>
          </w:p>
        </w:tc>
        <w:tc>
          <w:tcPr>
            <w:tcW w:w="2094" w:type="dxa"/>
            <w:tcBorders>
              <w:left w:val="nil"/>
              <w:right w:val="nil"/>
            </w:tcBorders>
          </w:tcPr>
          <w:p w14:paraId="7D6250C0" w14:textId="77777777" w:rsidR="003F51D2" w:rsidRDefault="003F51D2" w:rsidP="008C015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2263" w:type="dxa"/>
            <w:tcBorders>
              <w:left w:val="nil"/>
              <w:right w:val="nil"/>
            </w:tcBorders>
          </w:tcPr>
          <w:p w14:paraId="3FC0C3AC" w14:textId="77777777" w:rsidR="003F51D2" w:rsidRDefault="003F51D2" w:rsidP="008C0157">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4253" w:type="dxa"/>
            <w:tcBorders>
              <w:left w:val="nil"/>
            </w:tcBorders>
          </w:tcPr>
          <w:p w14:paraId="611F62F1" w14:textId="77777777" w:rsidR="003F51D2" w:rsidRDefault="003F51D2" w:rsidP="00D44AE6">
            <w:pP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4DBE01C8" w14:textId="77777777" w:rsidR="001F1969" w:rsidRPr="00A01BC4" w:rsidRDefault="001F1969" w:rsidP="00081AB2">
      <w:pPr>
        <w:rPr>
          <w:rFonts w:asciiTheme="majorHAnsi" w:hAnsiTheme="majorHAnsi"/>
        </w:rPr>
      </w:pPr>
    </w:p>
    <w:sectPr w:rsidR="001F1969" w:rsidRPr="00A01BC4" w:rsidSect="00545A69">
      <w:headerReference w:type="even" r:id="rId10"/>
      <w:headerReference w:type="default" r:id="rId11"/>
      <w:footerReference w:type="even" r:id="rId12"/>
      <w:footerReference w:type="default" r:id="rId13"/>
      <w:headerReference w:type="first" r:id="rId14"/>
      <w:footerReference w:type="first" r:id="rId15"/>
      <w:pgSz w:w="11907" w:h="16839" w:code="9"/>
      <w:pgMar w:top="1985" w:right="709" w:bottom="992" w:left="1134" w:header="851"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FD922" w14:textId="77777777" w:rsidR="00FB6B68" w:rsidRDefault="00FB6B68">
      <w:pPr>
        <w:spacing w:after="0"/>
      </w:pPr>
      <w:r>
        <w:separator/>
      </w:r>
    </w:p>
  </w:endnote>
  <w:endnote w:type="continuationSeparator" w:id="0">
    <w:p w14:paraId="499C9EE4" w14:textId="77777777" w:rsidR="00FB6B68" w:rsidRDefault="00FB6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014A5" w14:textId="77777777" w:rsidR="00AA1F99" w:rsidRDefault="00AA1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6B3AB" w14:textId="77777777" w:rsidR="00940C20" w:rsidRDefault="00940C20">
    <w:pPr>
      <w:pStyle w:val="Footer"/>
    </w:pPr>
    <w:r w:rsidRPr="00A70037">
      <w:rPr>
        <w:noProof/>
        <w:lang w:val="en-GB" w:eastAsia="en-GB"/>
      </w:rPr>
      <w:drawing>
        <wp:anchor distT="0" distB="0" distL="114300" distR="114300" simplePos="0" relativeHeight="251656704" behindDoc="0" locked="0" layoutInCell="1" allowOverlap="1" wp14:anchorId="3F199B39" wp14:editId="5464A250">
          <wp:simplePos x="0" y="0"/>
          <wp:positionH relativeFrom="column">
            <wp:posOffset>-243840</wp:posOffset>
          </wp:positionH>
          <wp:positionV relativeFrom="paragraph">
            <wp:posOffset>92710</wp:posOffset>
          </wp:positionV>
          <wp:extent cx="1720215" cy="327025"/>
          <wp:effectExtent l="0" t="0" r="0" b="0"/>
          <wp:wrapNone/>
          <wp:docPr id="10" name="Picture 2" descr="https://media.nfuonline.com/Uploaded_Files/_media/149/838c35d9-5a4b-4407-bb27-2112390ddd4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https://media.nfuonline.com/Uploaded_Files/_media/149/838c35d9-5a4b-4407-bb27-2112390ddd4c.b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0215" cy="327025"/>
                  </a:xfrm>
                  <a:prstGeom prst="rect">
                    <a:avLst/>
                  </a:prstGeom>
                  <a:noFill/>
                </pic:spPr>
              </pic:pic>
            </a:graphicData>
          </a:graphic>
          <wp14:sizeRelH relativeFrom="margin">
            <wp14:pctWidth>0</wp14:pctWidth>
          </wp14:sizeRelH>
          <wp14:sizeRelV relativeFrom="margin">
            <wp14:pctHeight>0</wp14:pctHeight>
          </wp14:sizeRelV>
        </wp:anchor>
      </w:drawing>
    </w:r>
    <w:r w:rsidRPr="00A70037">
      <w:rPr>
        <w:noProof/>
        <w:lang w:val="en-GB" w:eastAsia="en-GB"/>
      </w:rPr>
      <w:drawing>
        <wp:anchor distT="0" distB="0" distL="114300" distR="114300" simplePos="0" relativeHeight="251663872" behindDoc="0" locked="0" layoutInCell="1" allowOverlap="1" wp14:anchorId="33B3B147" wp14:editId="0FA4BEF2">
          <wp:simplePos x="0" y="0"/>
          <wp:positionH relativeFrom="column">
            <wp:posOffset>3248692</wp:posOffset>
          </wp:positionH>
          <wp:positionV relativeFrom="paragraph">
            <wp:posOffset>86360</wp:posOffset>
          </wp:positionV>
          <wp:extent cx="852805" cy="319405"/>
          <wp:effectExtent l="0" t="0" r="4445" b="4445"/>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r="59772"/>
                  <a:stretch/>
                </pic:blipFill>
                <pic:spPr bwMode="auto">
                  <a:xfrm>
                    <a:off x="0" y="0"/>
                    <a:ext cx="8528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1F73">
      <w:rPr>
        <w:noProof/>
        <w:lang w:val="en-GB" w:eastAsia="en-GB"/>
      </w:rPr>
      <w:drawing>
        <wp:anchor distT="0" distB="0" distL="114300" distR="114300" simplePos="0" relativeHeight="251661824" behindDoc="0" locked="0" layoutInCell="1" allowOverlap="1" wp14:anchorId="3E3E0EB3" wp14:editId="6DC6B920">
          <wp:simplePos x="0" y="0"/>
          <wp:positionH relativeFrom="column">
            <wp:posOffset>4355497</wp:posOffset>
          </wp:positionH>
          <wp:positionV relativeFrom="paragraph">
            <wp:posOffset>100330</wp:posOffset>
          </wp:positionV>
          <wp:extent cx="774700" cy="291465"/>
          <wp:effectExtent l="0" t="0" r="635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4700"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70037">
      <w:rPr>
        <w:noProof/>
        <w:lang w:val="en-GB" w:eastAsia="en-GB"/>
      </w:rPr>
      <w:drawing>
        <wp:anchor distT="0" distB="0" distL="114300" distR="114300" simplePos="0" relativeHeight="251658752" behindDoc="0" locked="0" layoutInCell="1" allowOverlap="1" wp14:anchorId="7BB8E121" wp14:editId="7EA1AD64">
          <wp:simplePos x="0" y="0"/>
          <wp:positionH relativeFrom="column">
            <wp:posOffset>5349907</wp:posOffset>
          </wp:positionH>
          <wp:positionV relativeFrom="paragraph">
            <wp:posOffset>92075</wp:posOffset>
          </wp:positionV>
          <wp:extent cx="1043305" cy="319405"/>
          <wp:effectExtent l="0" t="0" r="4445" b="4445"/>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l="50778"/>
                  <a:stretch/>
                </pic:blipFill>
                <pic:spPr bwMode="auto">
                  <a:xfrm>
                    <a:off x="0" y="0"/>
                    <a:ext cx="10433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776" behindDoc="0" locked="0" layoutInCell="1" allowOverlap="1" wp14:anchorId="1B85BFA7" wp14:editId="751639EA">
              <wp:simplePos x="0" y="0"/>
              <wp:positionH relativeFrom="column">
                <wp:posOffset>458470</wp:posOffset>
              </wp:positionH>
              <wp:positionV relativeFrom="paragraph">
                <wp:posOffset>9831705</wp:posOffset>
              </wp:positionV>
              <wp:extent cx="3200400" cy="3429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B473" w14:textId="77777777" w:rsidR="00940C20" w:rsidRPr="007D1227" w:rsidRDefault="00940C20" w:rsidP="00C009B2">
                          <w:pPr>
                            <w:rPr>
                              <w:rFonts w:ascii="Arial" w:hAnsi="Arial" w:cs="Arial"/>
                              <w:color w:val="016938"/>
                              <w:sz w:val="28"/>
                              <w:szCs w:val="28"/>
                            </w:rPr>
                          </w:pPr>
                          <w:r w:rsidRPr="007D1227">
                            <w:rPr>
                              <w:rFonts w:ascii="Arial" w:hAnsi="Arial" w:cs="Arial"/>
                              <w:color w:val="016938"/>
                              <w:sz w:val="28"/>
                              <w:szCs w:val="28"/>
                            </w:rPr>
                            <w:t>The voice of British farming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5BFA7" id="_x0000_t202" coordsize="21600,21600" o:spt="202" path="m,l,21600r21600,l21600,xe">
              <v:stroke joinstyle="miter"/>
              <v:path gradientshapeok="t" o:connecttype="rect"/>
            </v:shapetype>
            <v:shape id="Text Box 15" o:spid="_x0000_s1026" type="#_x0000_t202" style="position:absolute;margin-left:36.1pt;margin-top:774.15pt;width:25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4lmswIAALo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" filled="f" stroked="f">
              <v:textbox>
                <w:txbxContent>
                  <w:p w14:paraId="70B8B473" w14:textId="77777777" w:rsidR="00940C20" w:rsidRPr="007D1227" w:rsidRDefault="00940C20" w:rsidP="00C009B2">
                    <w:pPr>
                      <w:rPr>
                        <w:rFonts w:ascii="Arial" w:hAnsi="Arial" w:cs="Arial"/>
                        <w:color w:val="016938"/>
                        <w:sz w:val="28"/>
                        <w:szCs w:val="28"/>
                      </w:rPr>
                    </w:pPr>
                    <w:r w:rsidRPr="007D1227">
                      <w:rPr>
                        <w:rFonts w:ascii="Arial" w:hAnsi="Arial" w:cs="Arial"/>
                        <w:color w:val="016938"/>
                        <w:sz w:val="28"/>
                        <w:szCs w:val="28"/>
                      </w:rPr>
                      <w:t>The voice of British farming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2F53C" w14:textId="77777777" w:rsidR="00AA1F99" w:rsidRDefault="00AA1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73112" w14:textId="77777777" w:rsidR="00FB6B68" w:rsidRDefault="00FB6B68">
      <w:pPr>
        <w:spacing w:after="0"/>
      </w:pPr>
      <w:r>
        <w:separator/>
      </w:r>
    </w:p>
  </w:footnote>
  <w:footnote w:type="continuationSeparator" w:id="0">
    <w:p w14:paraId="23E14A4B" w14:textId="77777777" w:rsidR="00FB6B68" w:rsidRDefault="00FB6B6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8A50D" w14:textId="77777777" w:rsidR="00AA1F99" w:rsidRDefault="00AA1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A00E" w14:textId="77777777" w:rsidR="00940C20" w:rsidRPr="006B6F46" w:rsidRDefault="00940C20" w:rsidP="00045728">
    <w:pPr>
      <w:spacing w:after="0"/>
      <w:rPr>
        <w:rFonts w:asciiTheme="majorHAnsi" w:hAnsiTheme="majorHAnsi"/>
        <w:b/>
        <w:sz w:val="44"/>
        <w:szCs w:val="44"/>
      </w:rPr>
    </w:pPr>
    <w:r w:rsidRPr="006B6F46">
      <w:rPr>
        <w:rFonts w:asciiTheme="majorHAnsi" w:hAnsiTheme="majorHAnsi"/>
        <w:b/>
        <w:noProof/>
        <w:color w:val="262626" w:themeColor="text1" w:themeTint="D9"/>
        <w:sz w:val="44"/>
        <w:szCs w:val="44"/>
        <w:lang w:eastAsia="en-GB"/>
      </w:rPr>
      <w:drawing>
        <wp:anchor distT="0" distB="0" distL="114300" distR="114300" simplePos="0" relativeHeight="251655680" behindDoc="1" locked="0" layoutInCell="1" allowOverlap="1" wp14:anchorId="3D74BF5B" wp14:editId="42DDC84C">
          <wp:simplePos x="0" y="0"/>
          <wp:positionH relativeFrom="column">
            <wp:posOffset>-713740</wp:posOffset>
          </wp:positionH>
          <wp:positionV relativeFrom="page">
            <wp:posOffset>-90896</wp:posOffset>
          </wp:positionV>
          <wp:extent cx="7539990" cy="1257300"/>
          <wp:effectExtent l="0" t="0" r="0" b="0"/>
          <wp:wrapNone/>
          <wp:docPr id="7" name="Picture 7" descr="NFU 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U Header.pdf"/>
                  <pic:cNvPicPr/>
                </pic:nvPicPr>
                <pic:blipFill>
                  <a:blip r:embed="rId1"/>
                  <a:stretch>
                    <a:fillRect/>
                  </a:stretch>
                </pic:blipFill>
                <pic:spPr>
                  <a:xfrm>
                    <a:off x="0" y="0"/>
                    <a:ext cx="7539990" cy="1257300"/>
                  </a:xfrm>
                  <a:prstGeom prst="rect">
                    <a:avLst/>
                  </a:prstGeom>
                </pic:spPr>
              </pic:pic>
            </a:graphicData>
          </a:graphic>
          <wp14:sizeRelH relativeFrom="margin">
            <wp14:pctWidth>0</wp14:pctWidth>
          </wp14:sizeRelH>
          <wp14:sizeRelV relativeFrom="margin">
            <wp14:pctHeight>0</wp14:pctHeight>
          </wp14:sizeRelV>
        </wp:anchor>
      </w:drawing>
    </w:r>
    <w:r w:rsidRPr="006B6F46">
      <w:rPr>
        <w:rFonts w:asciiTheme="majorHAnsi" w:hAnsiTheme="majorHAnsi"/>
        <w:b/>
        <w:noProof/>
        <w:color w:val="262626" w:themeColor="text1" w:themeTint="D9"/>
        <w:sz w:val="44"/>
        <w:szCs w:val="44"/>
        <w:lang w:eastAsia="en-GB"/>
      </w:rPr>
      <w:drawing>
        <wp:anchor distT="0" distB="0" distL="114300" distR="114300" simplePos="0" relativeHeight="251657728" behindDoc="1" locked="0" layoutInCell="1" allowOverlap="1" wp14:anchorId="5159D4F7" wp14:editId="7E4BDAE6">
          <wp:simplePos x="0" y="0"/>
          <wp:positionH relativeFrom="column">
            <wp:posOffset>-687070</wp:posOffset>
          </wp:positionH>
          <wp:positionV relativeFrom="page">
            <wp:posOffset>3373029</wp:posOffset>
          </wp:positionV>
          <wp:extent cx="7522029" cy="6803571"/>
          <wp:effectExtent l="0" t="0" r="3175" b="0"/>
          <wp:wrapNone/>
          <wp:docPr id="6" name="Picture 6" descr="NFU Foot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FU Footer.pdf"/>
                  <pic:cNvPicPr/>
                </pic:nvPicPr>
                <pic:blipFill rotWithShape="1">
                  <a:blip r:embed="rId2"/>
                  <a:srcRect b="9551"/>
                  <a:stretch/>
                </pic:blipFill>
                <pic:spPr bwMode="auto">
                  <a:xfrm>
                    <a:off x="0" y="0"/>
                    <a:ext cx="7522029" cy="68035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1F99">
      <w:rPr>
        <w:rFonts w:asciiTheme="majorHAnsi" w:hAnsiTheme="majorHAnsi"/>
        <w:b/>
        <w:sz w:val="44"/>
        <w:szCs w:val="44"/>
      </w:rPr>
      <w:t>NFU Organic Engagement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A005E" w14:textId="77777777" w:rsidR="00AA1F99" w:rsidRDefault="00AA1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3A8"/>
    <w:multiLevelType w:val="hybridMultilevel"/>
    <w:tmpl w:val="A370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8533A"/>
    <w:multiLevelType w:val="hybridMultilevel"/>
    <w:tmpl w:val="4068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88236C"/>
    <w:multiLevelType w:val="hybridMultilevel"/>
    <w:tmpl w:val="4D9A77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581"/>
    <w:multiLevelType w:val="hybridMultilevel"/>
    <w:tmpl w:val="DD8AB6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61A48"/>
    <w:multiLevelType w:val="hybridMultilevel"/>
    <w:tmpl w:val="C618095A"/>
    <w:lvl w:ilvl="0" w:tplc="06AA2376">
      <w:start w:val="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7C335F"/>
    <w:multiLevelType w:val="hybridMultilevel"/>
    <w:tmpl w:val="5B8A1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21142"/>
    <w:multiLevelType w:val="hybridMultilevel"/>
    <w:tmpl w:val="842027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51768"/>
    <w:multiLevelType w:val="hybridMultilevel"/>
    <w:tmpl w:val="6ACEEB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A51E6"/>
    <w:multiLevelType w:val="hybridMultilevel"/>
    <w:tmpl w:val="71DC6E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2378F5D0">
      <w:numFmt w:val="bullet"/>
      <w:lvlText w:val="-"/>
      <w:lvlJc w:val="left"/>
      <w:pPr>
        <w:ind w:left="3285" w:hanging="765"/>
      </w:pPr>
      <w:rPr>
        <w:rFonts w:ascii="Calibri" w:eastAsia="Calibri" w:hAnsi="Calibri"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4906C24"/>
    <w:multiLevelType w:val="hybridMultilevel"/>
    <w:tmpl w:val="05BAFB04"/>
    <w:lvl w:ilvl="0" w:tplc="08090005">
      <w:start w:val="1"/>
      <w:numFmt w:val="bullet"/>
      <w:lvlText w:val=""/>
      <w:lvlJc w:val="left"/>
      <w:pPr>
        <w:ind w:left="108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CD6B74"/>
    <w:multiLevelType w:val="hybridMultilevel"/>
    <w:tmpl w:val="72661C34"/>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324906"/>
    <w:multiLevelType w:val="hybridMultilevel"/>
    <w:tmpl w:val="56267D8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CB1C6B"/>
    <w:multiLevelType w:val="hybridMultilevel"/>
    <w:tmpl w:val="D570D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5B222E"/>
    <w:multiLevelType w:val="hybridMultilevel"/>
    <w:tmpl w:val="DC9CF3C0"/>
    <w:lvl w:ilvl="0" w:tplc="06AA2376">
      <w:start w:val="2"/>
      <w:numFmt w:val="bullet"/>
      <w:lvlText w:val=""/>
      <w:lvlJc w:val="left"/>
      <w:pPr>
        <w:ind w:left="360" w:hanging="360"/>
      </w:pPr>
      <w:rPr>
        <w:rFonts w:ascii="Symbol" w:eastAsia="Times New Roman"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2B1B45"/>
    <w:multiLevelType w:val="hybridMultilevel"/>
    <w:tmpl w:val="C5E2F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B9B4EB5"/>
    <w:multiLevelType w:val="hybridMultilevel"/>
    <w:tmpl w:val="BB8C7D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EF83775"/>
    <w:multiLevelType w:val="hybridMultilevel"/>
    <w:tmpl w:val="406CC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86285C"/>
    <w:multiLevelType w:val="hybridMultilevel"/>
    <w:tmpl w:val="40C418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645F4D"/>
    <w:multiLevelType w:val="hybridMultilevel"/>
    <w:tmpl w:val="B636B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50099A"/>
    <w:multiLevelType w:val="hybridMultilevel"/>
    <w:tmpl w:val="1B84FCC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E02D5D"/>
    <w:multiLevelType w:val="hybridMultilevel"/>
    <w:tmpl w:val="E7D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7150E2"/>
    <w:multiLevelType w:val="hybridMultilevel"/>
    <w:tmpl w:val="57049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CA4960"/>
    <w:multiLevelType w:val="hybridMultilevel"/>
    <w:tmpl w:val="ECA86B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28A6F81"/>
    <w:multiLevelType w:val="hybridMultilevel"/>
    <w:tmpl w:val="F3E893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3A599A"/>
    <w:multiLevelType w:val="hybridMultilevel"/>
    <w:tmpl w:val="6F429F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572D5C"/>
    <w:multiLevelType w:val="hybridMultilevel"/>
    <w:tmpl w:val="90163826"/>
    <w:lvl w:ilvl="0" w:tplc="FE1AFA14">
      <w:numFmt w:val="bullet"/>
      <w:lvlText w:val="-"/>
      <w:lvlJc w:val="left"/>
      <w:pPr>
        <w:ind w:left="405" w:hanging="360"/>
      </w:pPr>
      <w:rPr>
        <w:rFonts w:ascii="Calibri" w:eastAsia="Calibri" w:hAnsi="Calibri" w:cs="Times New Roman"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26" w15:restartNumberingAfterBreak="0">
    <w:nsid w:val="7C0F1D3E"/>
    <w:multiLevelType w:val="hybridMultilevel"/>
    <w:tmpl w:val="0CAA14CE"/>
    <w:lvl w:ilvl="0" w:tplc="08090005">
      <w:start w:val="1"/>
      <w:numFmt w:val="bullet"/>
      <w:lvlText w:val=""/>
      <w:lvlJc w:val="left"/>
      <w:pPr>
        <w:ind w:left="108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D5E4B18"/>
    <w:multiLevelType w:val="hybridMultilevel"/>
    <w:tmpl w:val="158265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3"/>
  </w:num>
  <w:num w:numId="4">
    <w:abstractNumId w:val="11"/>
  </w:num>
  <w:num w:numId="5">
    <w:abstractNumId w:val="7"/>
  </w:num>
  <w:num w:numId="6">
    <w:abstractNumId w:val="6"/>
  </w:num>
  <w:num w:numId="7">
    <w:abstractNumId w:val="24"/>
  </w:num>
  <w:num w:numId="8">
    <w:abstractNumId w:val="27"/>
  </w:num>
  <w:num w:numId="9">
    <w:abstractNumId w:val="2"/>
  </w:num>
  <w:num w:numId="10">
    <w:abstractNumId w:val="5"/>
  </w:num>
  <w:num w:numId="11">
    <w:abstractNumId w:val="13"/>
  </w:num>
  <w:num w:numId="12">
    <w:abstractNumId w:val="4"/>
  </w:num>
  <w:num w:numId="13">
    <w:abstractNumId w:val="1"/>
  </w:num>
  <w:num w:numId="14">
    <w:abstractNumId w:val="17"/>
  </w:num>
  <w:num w:numId="15">
    <w:abstractNumId w:val="8"/>
  </w:num>
  <w:num w:numId="16">
    <w:abstractNumId w:val="26"/>
  </w:num>
  <w:num w:numId="17">
    <w:abstractNumId w:val="9"/>
  </w:num>
  <w:num w:numId="18">
    <w:abstractNumId w:val="2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0"/>
  </w:num>
  <w:num w:numId="24">
    <w:abstractNumId w:val="19"/>
  </w:num>
  <w:num w:numId="25">
    <w:abstractNumId w:val="12"/>
  </w:num>
  <w:num w:numId="26">
    <w:abstractNumId w:val="25"/>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CD"/>
    <w:rsid w:val="00001C01"/>
    <w:rsid w:val="000045F5"/>
    <w:rsid w:val="000255F3"/>
    <w:rsid w:val="00045728"/>
    <w:rsid w:val="00045DF7"/>
    <w:rsid w:val="000469A6"/>
    <w:rsid w:val="00052895"/>
    <w:rsid w:val="00053346"/>
    <w:rsid w:val="000602F1"/>
    <w:rsid w:val="00061AF4"/>
    <w:rsid w:val="000714E9"/>
    <w:rsid w:val="00081AB2"/>
    <w:rsid w:val="00085505"/>
    <w:rsid w:val="000902D3"/>
    <w:rsid w:val="00095627"/>
    <w:rsid w:val="000A1ECF"/>
    <w:rsid w:val="000A5C3B"/>
    <w:rsid w:val="000B01D1"/>
    <w:rsid w:val="000C18E4"/>
    <w:rsid w:val="000C41C6"/>
    <w:rsid w:val="000C73EA"/>
    <w:rsid w:val="000D03D3"/>
    <w:rsid w:val="000F6C50"/>
    <w:rsid w:val="00126CBA"/>
    <w:rsid w:val="00137923"/>
    <w:rsid w:val="00143B82"/>
    <w:rsid w:val="0014595D"/>
    <w:rsid w:val="00147525"/>
    <w:rsid w:val="00150DFE"/>
    <w:rsid w:val="001601A6"/>
    <w:rsid w:val="00164871"/>
    <w:rsid w:val="001671EF"/>
    <w:rsid w:val="001712FB"/>
    <w:rsid w:val="001A75D4"/>
    <w:rsid w:val="001C11F6"/>
    <w:rsid w:val="001D2E53"/>
    <w:rsid w:val="001E3105"/>
    <w:rsid w:val="001F1969"/>
    <w:rsid w:val="001F429E"/>
    <w:rsid w:val="001F4BE1"/>
    <w:rsid w:val="002118A7"/>
    <w:rsid w:val="0021304A"/>
    <w:rsid w:val="002308CD"/>
    <w:rsid w:val="00265E0E"/>
    <w:rsid w:val="0027653B"/>
    <w:rsid w:val="002931D6"/>
    <w:rsid w:val="00293D40"/>
    <w:rsid w:val="00295B94"/>
    <w:rsid w:val="002B62C4"/>
    <w:rsid w:val="002C203A"/>
    <w:rsid w:val="002E672E"/>
    <w:rsid w:val="002E6C72"/>
    <w:rsid w:val="00300D1E"/>
    <w:rsid w:val="0030161F"/>
    <w:rsid w:val="00332175"/>
    <w:rsid w:val="00343ED3"/>
    <w:rsid w:val="00350936"/>
    <w:rsid w:val="00351657"/>
    <w:rsid w:val="00356E90"/>
    <w:rsid w:val="00393FC9"/>
    <w:rsid w:val="00396EA7"/>
    <w:rsid w:val="003A3689"/>
    <w:rsid w:val="003B2FCD"/>
    <w:rsid w:val="003B65CC"/>
    <w:rsid w:val="003C57D5"/>
    <w:rsid w:val="003D40DE"/>
    <w:rsid w:val="003D4B00"/>
    <w:rsid w:val="003F51D2"/>
    <w:rsid w:val="004115EA"/>
    <w:rsid w:val="00411EE4"/>
    <w:rsid w:val="00415223"/>
    <w:rsid w:val="004172C6"/>
    <w:rsid w:val="0041793B"/>
    <w:rsid w:val="0043203C"/>
    <w:rsid w:val="00436AEF"/>
    <w:rsid w:val="004517D4"/>
    <w:rsid w:val="00452874"/>
    <w:rsid w:val="004602CA"/>
    <w:rsid w:val="00473602"/>
    <w:rsid w:val="0049000A"/>
    <w:rsid w:val="00496E44"/>
    <w:rsid w:val="004A1F44"/>
    <w:rsid w:val="004A333D"/>
    <w:rsid w:val="004B3482"/>
    <w:rsid w:val="004B3BCA"/>
    <w:rsid w:val="004B3D99"/>
    <w:rsid w:val="004C2D9B"/>
    <w:rsid w:val="004C6936"/>
    <w:rsid w:val="004D1E89"/>
    <w:rsid w:val="004E6C5D"/>
    <w:rsid w:val="004F15E0"/>
    <w:rsid w:val="00501974"/>
    <w:rsid w:val="005039FC"/>
    <w:rsid w:val="00511B5D"/>
    <w:rsid w:val="0052528A"/>
    <w:rsid w:val="0053402A"/>
    <w:rsid w:val="005367E4"/>
    <w:rsid w:val="00545A69"/>
    <w:rsid w:val="00555091"/>
    <w:rsid w:val="00555779"/>
    <w:rsid w:val="00556160"/>
    <w:rsid w:val="005631F1"/>
    <w:rsid w:val="00563E90"/>
    <w:rsid w:val="00564FB3"/>
    <w:rsid w:val="00582178"/>
    <w:rsid w:val="00591C6D"/>
    <w:rsid w:val="00597416"/>
    <w:rsid w:val="005B39D4"/>
    <w:rsid w:val="005C0F31"/>
    <w:rsid w:val="005C785C"/>
    <w:rsid w:val="005D43EC"/>
    <w:rsid w:val="005D5280"/>
    <w:rsid w:val="005F17FA"/>
    <w:rsid w:val="005F3805"/>
    <w:rsid w:val="005F462D"/>
    <w:rsid w:val="005F6C9E"/>
    <w:rsid w:val="006034BC"/>
    <w:rsid w:val="006054EB"/>
    <w:rsid w:val="00610B61"/>
    <w:rsid w:val="00617005"/>
    <w:rsid w:val="00630945"/>
    <w:rsid w:val="0063127C"/>
    <w:rsid w:val="00665F6A"/>
    <w:rsid w:val="00667C67"/>
    <w:rsid w:val="0067198E"/>
    <w:rsid w:val="00672CF8"/>
    <w:rsid w:val="00680BC0"/>
    <w:rsid w:val="00696B36"/>
    <w:rsid w:val="006B15ED"/>
    <w:rsid w:val="006B6F46"/>
    <w:rsid w:val="006C607B"/>
    <w:rsid w:val="006E186A"/>
    <w:rsid w:val="006E459A"/>
    <w:rsid w:val="006F70F8"/>
    <w:rsid w:val="007052FF"/>
    <w:rsid w:val="007160D4"/>
    <w:rsid w:val="00717970"/>
    <w:rsid w:val="00720375"/>
    <w:rsid w:val="00724D52"/>
    <w:rsid w:val="00732FF7"/>
    <w:rsid w:val="007360B9"/>
    <w:rsid w:val="0075708B"/>
    <w:rsid w:val="00757F2B"/>
    <w:rsid w:val="007670AD"/>
    <w:rsid w:val="00775E69"/>
    <w:rsid w:val="00781195"/>
    <w:rsid w:val="0078361A"/>
    <w:rsid w:val="00783F91"/>
    <w:rsid w:val="00791564"/>
    <w:rsid w:val="007A2EFF"/>
    <w:rsid w:val="007A371F"/>
    <w:rsid w:val="007B4CC9"/>
    <w:rsid w:val="007C0C23"/>
    <w:rsid w:val="007C407C"/>
    <w:rsid w:val="007D6F48"/>
    <w:rsid w:val="007E51EE"/>
    <w:rsid w:val="007E74B1"/>
    <w:rsid w:val="00831BCC"/>
    <w:rsid w:val="008346E5"/>
    <w:rsid w:val="00850AED"/>
    <w:rsid w:val="0086102F"/>
    <w:rsid w:val="00863947"/>
    <w:rsid w:val="00864065"/>
    <w:rsid w:val="008732F7"/>
    <w:rsid w:val="00877B82"/>
    <w:rsid w:val="00887E81"/>
    <w:rsid w:val="00893BE5"/>
    <w:rsid w:val="008B1E7A"/>
    <w:rsid w:val="008C0157"/>
    <w:rsid w:val="008C261A"/>
    <w:rsid w:val="008C465D"/>
    <w:rsid w:val="008D03D3"/>
    <w:rsid w:val="008D0EA9"/>
    <w:rsid w:val="008E3965"/>
    <w:rsid w:val="008E6F94"/>
    <w:rsid w:val="008F1C13"/>
    <w:rsid w:val="008F5791"/>
    <w:rsid w:val="00915497"/>
    <w:rsid w:val="00925EEE"/>
    <w:rsid w:val="00930A99"/>
    <w:rsid w:val="00936AD9"/>
    <w:rsid w:val="009405E1"/>
    <w:rsid w:val="00940C20"/>
    <w:rsid w:val="009427B9"/>
    <w:rsid w:val="00942FBF"/>
    <w:rsid w:val="0095191E"/>
    <w:rsid w:val="00966CC2"/>
    <w:rsid w:val="0097016B"/>
    <w:rsid w:val="00972119"/>
    <w:rsid w:val="009970BD"/>
    <w:rsid w:val="00997E78"/>
    <w:rsid w:val="009C6568"/>
    <w:rsid w:val="009D5F22"/>
    <w:rsid w:val="009E6BE3"/>
    <w:rsid w:val="009F25EE"/>
    <w:rsid w:val="00A003A0"/>
    <w:rsid w:val="00A01BC4"/>
    <w:rsid w:val="00A15009"/>
    <w:rsid w:val="00A20AB6"/>
    <w:rsid w:val="00A30F0D"/>
    <w:rsid w:val="00A34883"/>
    <w:rsid w:val="00A434E1"/>
    <w:rsid w:val="00A5340E"/>
    <w:rsid w:val="00A61AE7"/>
    <w:rsid w:val="00A64285"/>
    <w:rsid w:val="00A70037"/>
    <w:rsid w:val="00A7609D"/>
    <w:rsid w:val="00A97666"/>
    <w:rsid w:val="00AA1F99"/>
    <w:rsid w:val="00AF6654"/>
    <w:rsid w:val="00B064D0"/>
    <w:rsid w:val="00B308A2"/>
    <w:rsid w:val="00B40682"/>
    <w:rsid w:val="00B41EE2"/>
    <w:rsid w:val="00B6655A"/>
    <w:rsid w:val="00B71938"/>
    <w:rsid w:val="00B72346"/>
    <w:rsid w:val="00B75020"/>
    <w:rsid w:val="00B8459D"/>
    <w:rsid w:val="00B90A65"/>
    <w:rsid w:val="00BB0FE2"/>
    <w:rsid w:val="00BC25F9"/>
    <w:rsid w:val="00BD2BCF"/>
    <w:rsid w:val="00BD2F7D"/>
    <w:rsid w:val="00BE2BAF"/>
    <w:rsid w:val="00C009B2"/>
    <w:rsid w:val="00C10F33"/>
    <w:rsid w:val="00C1316A"/>
    <w:rsid w:val="00C248DE"/>
    <w:rsid w:val="00C254F6"/>
    <w:rsid w:val="00C37F48"/>
    <w:rsid w:val="00C53B76"/>
    <w:rsid w:val="00C66E4D"/>
    <w:rsid w:val="00C675CD"/>
    <w:rsid w:val="00CA207D"/>
    <w:rsid w:val="00CB6F2A"/>
    <w:rsid w:val="00CB7433"/>
    <w:rsid w:val="00CC1CFE"/>
    <w:rsid w:val="00CC1E38"/>
    <w:rsid w:val="00CE4C3A"/>
    <w:rsid w:val="00CF4ED3"/>
    <w:rsid w:val="00D05073"/>
    <w:rsid w:val="00D24F22"/>
    <w:rsid w:val="00D302A2"/>
    <w:rsid w:val="00D43663"/>
    <w:rsid w:val="00D44AE6"/>
    <w:rsid w:val="00D44B00"/>
    <w:rsid w:val="00D53B2F"/>
    <w:rsid w:val="00D54682"/>
    <w:rsid w:val="00D61EAF"/>
    <w:rsid w:val="00D6337E"/>
    <w:rsid w:val="00D7769C"/>
    <w:rsid w:val="00D87840"/>
    <w:rsid w:val="00DA1D4B"/>
    <w:rsid w:val="00DA5398"/>
    <w:rsid w:val="00DA7FAA"/>
    <w:rsid w:val="00DB4E3D"/>
    <w:rsid w:val="00DB5644"/>
    <w:rsid w:val="00DC2DBD"/>
    <w:rsid w:val="00DC320E"/>
    <w:rsid w:val="00DC74CB"/>
    <w:rsid w:val="00DE1543"/>
    <w:rsid w:val="00DE6452"/>
    <w:rsid w:val="00DE693B"/>
    <w:rsid w:val="00E07FA5"/>
    <w:rsid w:val="00E32022"/>
    <w:rsid w:val="00E37F27"/>
    <w:rsid w:val="00E67404"/>
    <w:rsid w:val="00E95DC8"/>
    <w:rsid w:val="00E962B7"/>
    <w:rsid w:val="00EA161C"/>
    <w:rsid w:val="00EA488A"/>
    <w:rsid w:val="00EB1D87"/>
    <w:rsid w:val="00ED6A99"/>
    <w:rsid w:val="00EE46CB"/>
    <w:rsid w:val="00EF6EFA"/>
    <w:rsid w:val="00F0274F"/>
    <w:rsid w:val="00F03891"/>
    <w:rsid w:val="00F13C5E"/>
    <w:rsid w:val="00F175B8"/>
    <w:rsid w:val="00F2578F"/>
    <w:rsid w:val="00F41EF1"/>
    <w:rsid w:val="00F43D3E"/>
    <w:rsid w:val="00F44E5F"/>
    <w:rsid w:val="00F562E8"/>
    <w:rsid w:val="00F86C56"/>
    <w:rsid w:val="00F91935"/>
    <w:rsid w:val="00FB0DEA"/>
    <w:rsid w:val="00FB3B14"/>
    <w:rsid w:val="00FB6B68"/>
    <w:rsid w:val="00FC39F1"/>
    <w:rsid w:val="00FE2F1E"/>
    <w:rsid w:val="00FE37F8"/>
    <w:rsid w:val="00FF3DB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A86280"/>
  <w15:docId w15:val="{B8A50904-93D5-45DA-B6BF-E30C6C27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CD"/>
    <w:pPr>
      <w:spacing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93B"/>
    <w:pPr>
      <w:tabs>
        <w:tab w:val="center" w:pos="4320"/>
        <w:tab w:val="right" w:pos="8640"/>
      </w:tabs>
      <w:spacing w:after="0" w:line="240" w:lineRule="auto"/>
    </w:pPr>
    <w:rPr>
      <w:sz w:val="24"/>
      <w:szCs w:val="24"/>
      <w:lang w:val="en-US"/>
    </w:rPr>
  </w:style>
  <w:style w:type="character" w:customStyle="1" w:styleId="HeaderChar">
    <w:name w:val="Header Char"/>
    <w:basedOn w:val="DefaultParagraphFont"/>
    <w:link w:val="Header"/>
    <w:uiPriority w:val="99"/>
    <w:rsid w:val="0041793B"/>
  </w:style>
  <w:style w:type="paragraph" w:styleId="Footer">
    <w:name w:val="footer"/>
    <w:basedOn w:val="Normal"/>
    <w:link w:val="FooterChar"/>
    <w:uiPriority w:val="99"/>
    <w:unhideWhenUsed/>
    <w:rsid w:val="0041793B"/>
    <w:pPr>
      <w:tabs>
        <w:tab w:val="center" w:pos="4320"/>
        <w:tab w:val="right" w:pos="8640"/>
      </w:tabs>
      <w:spacing w:after="0" w:line="240" w:lineRule="auto"/>
    </w:pPr>
    <w:rPr>
      <w:sz w:val="24"/>
      <w:szCs w:val="24"/>
      <w:lang w:val="en-US"/>
    </w:rPr>
  </w:style>
  <w:style w:type="character" w:customStyle="1" w:styleId="FooterChar">
    <w:name w:val="Footer Char"/>
    <w:basedOn w:val="DefaultParagraphFont"/>
    <w:link w:val="Footer"/>
    <w:uiPriority w:val="99"/>
    <w:rsid w:val="0041793B"/>
  </w:style>
  <w:style w:type="paragraph" w:customStyle="1" w:styleId="Default">
    <w:name w:val="Default"/>
    <w:rsid w:val="00BB0FE2"/>
    <w:pPr>
      <w:autoSpaceDE w:val="0"/>
      <w:autoSpaceDN w:val="0"/>
      <w:adjustRightInd w:val="0"/>
      <w:spacing w:after="0"/>
    </w:pPr>
    <w:rPr>
      <w:rFonts w:ascii="Arial" w:eastAsia="Times New Roman" w:hAnsi="Arial" w:cs="Arial"/>
      <w:color w:val="000000"/>
      <w:lang w:val="en-GB" w:eastAsia="en-GB"/>
    </w:rPr>
  </w:style>
  <w:style w:type="character" w:styleId="Hyperlink">
    <w:name w:val="Hyperlink"/>
    <w:basedOn w:val="DefaultParagraphFont"/>
    <w:rsid w:val="00BB0FE2"/>
    <w:rPr>
      <w:color w:val="0000FF" w:themeColor="hyperlink"/>
      <w:u w:val="single"/>
    </w:rPr>
  </w:style>
  <w:style w:type="paragraph" w:styleId="ListParagraph">
    <w:name w:val="List Paragraph"/>
    <w:basedOn w:val="Normal"/>
    <w:uiPriority w:val="34"/>
    <w:qFormat/>
    <w:rsid w:val="00BB0FE2"/>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B0FE2"/>
    <w:rPr>
      <w:color w:val="800080" w:themeColor="followedHyperlink"/>
      <w:u w:val="single"/>
    </w:rPr>
  </w:style>
  <w:style w:type="paragraph" w:customStyle="1" w:styleId="1infocontact">
    <w:name w:val="1 info contact"/>
    <w:basedOn w:val="Normal"/>
    <w:rsid w:val="00A7609D"/>
    <w:pPr>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7609D"/>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A7609D"/>
    <w:rPr>
      <w:rFonts w:ascii="Tahoma" w:hAnsi="Tahoma" w:cs="Tahoma"/>
      <w:sz w:val="16"/>
      <w:szCs w:val="16"/>
    </w:rPr>
  </w:style>
  <w:style w:type="table" w:styleId="LightList">
    <w:name w:val="Light List"/>
    <w:basedOn w:val="TableNormal"/>
    <w:uiPriority w:val="61"/>
    <w:rsid w:val="003B2FCD"/>
    <w:pPr>
      <w:spacing w:after="0"/>
    </w:pPr>
    <w:rPr>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Emphasis">
    <w:name w:val="Emphasis"/>
    <w:basedOn w:val="DefaultParagraphFont"/>
    <w:uiPriority w:val="20"/>
    <w:qFormat/>
    <w:rsid w:val="008C015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9266">
      <w:bodyDiv w:val="1"/>
      <w:marLeft w:val="0"/>
      <w:marRight w:val="0"/>
      <w:marTop w:val="0"/>
      <w:marBottom w:val="0"/>
      <w:divBdr>
        <w:top w:val="none" w:sz="0" w:space="0" w:color="auto"/>
        <w:left w:val="none" w:sz="0" w:space="0" w:color="auto"/>
        <w:bottom w:val="none" w:sz="0" w:space="0" w:color="auto"/>
        <w:right w:val="none" w:sz="0" w:space="0" w:color="auto"/>
      </w:divBdr>
    </w:div>
    <w:div w:id="524364292">
      <w:bodyDiv w:val="1"/>
      <w:marLeft w:val="0"/>
      <w:marRight w:val="0"/>
      <w:marTop w:val="0"/>
      <w:marBottom w:val="0"/>
      <w:divBdr>
        <w:top w:val="none" w:sz="0" w:space="0" w:color="auto"/>
        <w:left w:val="none" w:sz="0" w:space="0" w:color="auto"/>
        <w:bottom w:val="none" w:sz="0" w:space="0" w:color="auto"/>
        <w:right w:val="none" w:sz="0" w:space="0" w:color="auto"/>
      </w:divBdr>
    </w:div>
    <w:div w:id="781143614">
      <w:bodyDiv w:val="1"/>
      <w:marLeft w:val="0"/>
      <w:marRight w:val="0"/>
      <w:marTop w:val="0"/>
      <w:marBottom w:val="0"/>
      <w:divBdr>
        <w:top w:val="none" w:sz="0" w:space="0" w:color="auto"/>
        <w:left w:val="none" w:sz="0" w:space="0" w:color="auto"/>
        <w:bottom w:val="none" w:sz="0" w:space="0" w:color="auto"/>
        <w:right w:val="none" w:sz="0" w:space="0" w:color="auto"/>
      </w:divBdr>
    </w:div>
    <w:div w:id="1135021949">
      <w:bodyDiv w:val="1"/>
      <w:marLeft w:val="0"/>
      <w:marRight w:val="0"/>
      <w:marTop w:val="0"/>
      <w:marBottom w:val="0"/>
      <w:divBdr>
        <w:top w:val="none" w:sz="0" w:space="0" w:color="auto"/>
        <w:left w:val="none" w:sz="0" w:space="0" w:color="auto"/>
        <w:bottom w:val="none" w:sz="0" w:space="0" w:color="auto"/>
        <w:right w:val="none" w:sz="0" w:space="0" w:color="auto"/>
      </w:divBdr>
    </w:div>
    <w:div w:id="1650556322">
      <w:bodyDiv w:val="1"/>
      <w:marLeft w:val="0"/>
      <w:marRight w:val="0"/>
      <w:marTop w:val="0"/>
      <w:marBottom w:val="0"/>
      <w:divBdr>
        <w:top w:val="none" w:sz="0" w:space="0" w:color="auto"/>
        <w:left w:val="none" w:sz="0" w:space="0" w:color="auto"/>
        <w:bottom w:val="none" w:sz="0" w:space="0" w:color="auto"/>
        <w:right w:val="none" w:sz="0" w:space="0" w:color="auto"/>
      </w:divBdr>
    </w:div>
    <w:div w:id="19356732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uonline.com/sectors/organics/organics-must-read/nfu-takes-defra-onto-farm-to-lobby-on-organic-fee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fuonline.com/sectors/organics/organics-news/blog-organic-insights-shared-in-lancashir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egenbarth\AppData\Roaming\Microsoft\Templates\Word%20Template%20-%20NFU%20&amp;%20NFU%20Cym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CBF09-BB13-4690-96AE-60008397F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NFU &amp; NFU Cymru</Template>
  <TotalTime>1</TotalTime>
  <Pages>9</Pages>
  <Words>2821</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Calvert &amp; Pyrah Ltd</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Baylis</dc:creator>
  <cp:lastModifiedBy>Hannah Malpass</cp:lastModifiedBy>
  <cp:revision>2</cp:revision>
  <cp:lastPrinted>2016-07-01T08:47:00Z</cp:lastPrinted>
  <dcterms:created xsi:type="dcterms:W3CDTF">2019-08-01T11:02:00Z</dcterms:created>
  <dcterms:modified xsi:type="dcterms:W3CDTF">2019-08-01T11:02:00Z</dcterms:modified>
</cp:coreProperties>
</file>